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77777777" w:rsidR="004E0454" w:rsidRPr="00547F1D" w:rsidRDefault="00A579DD" w:rsidP="007877D2">
      <w:pPr>
        <w:pStyle w:val="14"/>
      </w:pPr>
      <w:r>
        <w:t>ЩУАД.</w:t>
      </w:r>
      <w:r w:rsidR="003D06E0">
        <w:t>317.2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77777777" w:rsidR="00085373" w:rsidRPr="00547F1D" w:rsidRDefault="004311C8" w:rsidP="007877D2">
      <w:pPr>
        <w:pStyle w:val="14"/>
      </w:pPr>
      <w:r>
        <w:t>СПРН.421456.001-02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7AB6C3E0" w14:textId="7A9F2CC1" w:rsidR="002E6175" w:rsidRPr="002E6175" w:rsidRDefault="0030611F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50535005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856445" w14:textId="531A1D6C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647EEA" w14:textId="69B6BB81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5944D" w14:textId="650EF1A7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717C6" w14:textId="785EF517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5803EA" w14:textId="3D6D4DC0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9ADA96" w14:textId="01A51681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6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C07746" w14:textId="6D1C4907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AC768C" w14:textId="1F1554E0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4CA296" w14:textId="4C03E407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064A81" w14:textId="6A5CD2B4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7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_Toc505350079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32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6513EC" w14:textId="43B84A87" w:rsidR="002E6175" w:rsidRPr="002E6175" w:rsidRDefault="002743D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8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33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A3580" w14:textId="758249EA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A35793" w14:textId="10FE6FF1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4.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Хранение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6387B5" w14:textId="06A60CF9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5.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9F468" w14:textId="36C4A774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6.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228D4" w14:textId="661DFA80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7.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507FC" w14:textId="4B3A42F4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8.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02684" w14:textId="30A89B3A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9.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8252E0" w14:textId="5E741AAD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10.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B20256" w14:textId="65DC1650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108876" w14:textId="67EE64AB" w:rsidR="002E6175" w:rsidRPr="002E6175" w:rsidRDefault="002743D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50144D" w14:textId="5B8B7265" w:rsidR="002E6175" w:rsidRDefault="002743D7" w:rsidP="002E6175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50535011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_Toc505350116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39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278426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3F0565CB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>317.2 рекомендуется эксплуатировать, обслуживать, хранить и транспортировать его согласно требованиям, изложенным в разделах 2-</w:t>
      </w:r>
      <w:r w:rsidR="006161D0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3500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77777777" w:rsidR="007C72CD" w:rsidRPr="00547F1D" w:rsidRDefault="007C72CD" w:rsidP="004311C8">
      <w:pPr>
        <w:pStyle w:val="2"/>
        <w:ind w:firstLine="709"/>
      </w:pPr>
      <w:bookmarkStart w:id="1" w:name="_Toc5053500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77777777" w:rsidR="00604365" w:rsidRPr="0005257E" w:rsidRDefault="004311C8" w:rsidP="00F84A0C">
      <w:pPr>
        <w:pStyle w:val="6"/>
        <w:spacing w:line="276" w:lineRule="auto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 xml:space="preserve">317.2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>далее по тексту Предавария)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3815E576" w14:textId="77777777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EE6E26">
      <w:pPr>
        <w:pStyle w:val="6"/>
        <w:spacing w:line="276" w:lineRule="auto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Предаварии</w:t>
      </w:r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EE6E26">
      <w:pPr>
        <w:pStyle w:val="6"/>
        <w:spacing w:line="276" w:lineRule="auto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61A41F0" w14:textId="77777777" w:rsidR="00326333" w:rsidRDefault="00326333" w:rsidP="00EE6E26">
      <w:pPr>
        <w:pStyle w:val="6"/>
        <w:spacing w:line="276" w:lineRule="auto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-1-1</w:t>
      </w:r>
      <w:r>
        <w:t>.</w:t>
      </w:r>
    </w:p>
    <w:p w14:paraId="586064A9" w14:textId="77777777" w:rsidR="00EE6E26" w:rsidRDefault="00EE6E26" w:rsidP="00EE6E26">
      <w:pPr>
        <w:pStyle w:val="6"/>
        <w:spacing w:line="276" w:lineRule="auto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>
        <w:rPr>
          <w:lang w:val="en-US"/>
        </w:rPr>
        <w:t>PSA</w:t>
      </w:r>
      <w:r w:rsidRPr="004F0F1E">
        <w:t xml:space="preserve">-1-1 </w:t>
      </w:r>
      <w:r>
        <w:t>по 8 каналов в каждом.</w:t>
      </w:r>
    </w:p>
    <w:p w14:paraId="05028462" w14:textId="77777777" w:rsidR="00EE6E26" w:rsidRDefault="00EE6E26" w:rsidP="00EE6E26">
      <w:pPr>
        <w:pStyle w:val="6"/>
        <w:spacing w:line="276" w:lineRule="auto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>
        <w:t>по 8 релейных каналов в каждом.</w:t>
      </w:r>
    </w:p>
    <w:p w14:paraId="4C9D6709" w14:textId="77777777" w:rsidR="00467320" w:rsidRDefault="00467320" w:rsidP="00467320">
      <w:pPr>
        <w:pStyle w:val="6"/>
        <w:spacing w:line="276" w:lineRule="auto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>из 8 аналоговых каналов с выходным сигналом 4 – 20 мА.</w:t>
      </w:r>
    </w:p>
    <w:p w14:paraId="4D86B064" w14:textId="77777777" w:rsidR="00EE6E26" w:rsidRDefault="00EE6E26" w:rsidP="00EE6E26">
      <w:pPr>
        <w:pStyle w:val="6"/>
        <w:spacing w:line="276" w:lineRule="auto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</w:p>
    <w:p w14:paraId="4B24A39F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Российского Речного регистра. </w:t>
      </w:r>
    </w:p>
    <w:p w14:paraId="1398AA1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06D0C59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327F8DD2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номинальное напряжение питания (9-33) В;</w:t>
      </w:r>
    </w:p>
    <w:p w14:paraId="627082CF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11573105" w14:textId="77777777" w:rsidR="00467320" w:rsidRDefault="00467320" w:rsidP="00467320"/>
    <w:p w14:paraId="59003CEB" w14:textId="77777777" w:rsidR="00467320" w:rsidRDefault="00467320" w:rsidP="00467320"/>
    <w:p w14:paraId="792DF4BC" w14:textId="77777777" w:rsidR="00467320" w:rsidRPr="00467320" w:rsidRDefault="00467320" w:rsidP="00467320"/>
    <w:p w14:paraId="7312C9AE" w14:textId="77777777" w:rsidR="00F84A0C" w:rsidRDefault="00F84A0C" w:rsidP="00F84A0C">
      <w:pPr>
        <w:pStyle w:val="6"/>
      </w:pPr>
      <w:r>
        <w:lastRenderedPageBreak/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>
        <w:t>;</w:t>
      </w:r>
    </w:p>
    <w:p w14:paraId="75D1AB84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1EF054CB" w14:textId="77777777" w:rsidR="00494DB0" w:rsidRDefault="00494DB0" w:rsidP="00494DB0">
      <w:pPr>
        <w:pStyle w:val="2"/>
        <w:ind w:firstLine="709"/>
      </w:pPr>
      <w:bookmarkStart w:id="2" w:name="_Toc505350059"/>
      <w:r>
        <w:t>Технические характеристики</w:t>
      </w:r>
      <w:bookmarkEnd w:id="2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</w:tbl>
    <w:p w14:paraId="7AD94A99" w14:textId="77777777" w:rsidR="00782C20" w:rsidRDefault="00782C20" w:rsidP="00782C20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782C20" w:rsidRPr="0002671E" w14:paraId="0CA5064C" w14:textId="77777777" w:rsidTr="009C4AF7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8A1" w14:textId="77777777" w:rsidR="00782C20" w:rsidRPr="0002671E" w:rsidRDefault="00782C20" w:rsidP="009C4AF7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BCD" w14:textId="77777777" w:rsidR="00782C20" w:rsidRPr="0002671E" w:rsidRDefault="00782C20" w:rsidP="009C4AF7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72C7E6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59DCA9D" w14:textId="77777777" w:rsidR="00DE2D19" w:rsidRPr="0002671E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размеры: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DE2D19" w:rsidRPr="00F77254" w14:paraId="62BD40FB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2385E55F" w14:textId="77777777" w:rsidR="00DE2D19" w:rsidRPr="00494DB0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96942E3" w14:textId="77777777" w:rsidR="00085373" w:rsidRDefault="00AC4E4B" w:rsidP="00BC79EC">
      <w:pPr>
        <w:pStyle w:val="2"/>
        <w:spacing w:before="120"/>
        <w:ind w:firstLine="709"/>
      </w:pPr>
      <w:bookmarkStart w:id="3" w:name="_Toc505350060"/>
      <w:r>
        <w:t>Состав изделия</w:t>
      </w:r>
      <w:bookmarkEnd w:id="3"/>
    </w:p>
    <w:p w14:paraId="1637C427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77777777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77777777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>
        <w:t xml:space="preserve"> </w:t>
      </w:r>
      <w:r w:rsidR="00BE57AF">
        <w:t>СПРН.421456.001-02</w:t>
      </w:r>
      <w:r>
        <w:t>РЭ.</w:t>
      </w:r>
    </w:p>
    <w:p w14:paraId="31782F62" w14:textId="77777777" w:rsidR="00D0414F" w:rsidRDefault="00D0414F" w:rsidP="00833E54">
      <w:pPr>
        <w:pStyle w:val="2"/>
        <w:ind w:firstLine="709"/>
      </w:pPr>
      <w:bookmarkStart w:id="4" w:name="_Toc505350061"/>
      <w:r>
        <w:t>Устройство и работа изделия</w:t>
      </w:r>
      <w:bookmarkEnd w:id="4"/>
      <w:r>
        <w:t xml:space="preserve"> </w:t>
      </w:r>
    </w:p>
    <w:p w14:paraId="6ABE9E50" w14:textId="77777777" w:rsidR="00D0414F" w:rsidRDefault="00DE2D19" w:rsidP="00833E54">
      <w:pPr>
        <w:pStyle w:val="6"/>
      </w:pPr>
      <w:r>
        <w:t>Конструкция ЩУАД.317.2</w:t>
      </w:r>
    </w:p>
    <w:p w14:paraId="2DCC497E" w14:textId="77777777" w:rsidR="00D0414F" w:rsidRDefault="00A579DD" w:rsidP="009C4AF7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 xml:space="preserve">44.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77777777" w:rsidR="00D0414F" w:rsidRDefault="00742477" w:rsidP="00D0414F">
      <w:r>
        <w:rPr>
          <w:noProof/>
        </w:rPr>
        <w:drawing>
          <wp:inline distT="0" distB="0" distL="0" distR="0" wp14:anchorId="1F589801" wp14:editId="24CC2FAA">
            <wp:extent cx="6292178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30" cy="27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862C" w14:textId="77777777" w:rsidR="009C4AF7" w:rsidRDefault="009C4AF7" w:rsidP="009C4AF7">
      <w:pPr>
        <w:spacing w:after="0"/>
        <w:jc w:val="center"/>
      </w:pPr>
    </w:p>
    <w:p w14:paraId="42804E47" w14:textId="77777777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lastRenderedPageBreak/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и  К-2600.2В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77777777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180D40B6" w14:textId="77777777" w:rsidR="00833E54" w:rsidRDefault="00A579DD" w:rsidP="00833E54">
      <w:pPr>
        <w:pStyle w:val="6"/>
        <w:spacing w:after="0" w:line="360" w:lineRule="auto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РР410-2-2;</w:t>
      </w:r>
    </w:p>
    <w:p w14:paraId="44E007B3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10-2-1;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-1-1</w:t>
      </w:r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-1-1;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r>
        <w:rPr>
          <w:lang w:val="en-US"/>
        </w:rPr>
        <w:t>PRS</w:t>
      </w:r>
      <w:r w:rsidRPr="00C774E3">
        <w:t>-</w:t>
      </w:r>
      <w:r>
        <w:t>1-1;</w:t>
      </w:r>
    </w:p>
    <w:p w14:paraId="2407F88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РР-410.32-1-4</w:t>
      </w:r>
      <w:r>
        <w:t>;</w:t>
      </w:r>
    </w:p>
    <w:p w14:paraId="60D5ABB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-1-1;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485-1-1;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процессорная и индикации РР410-2-2</w:t>
      </w:r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10-2-1</w:t>
      </w:r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 xml:space="preserve">485-1-1,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410-2-1</w:t>
      </w:r>
      <w:r>
        <w:t xml:space="preserve"> для управления исполнительными устройствами;</w:t>
      </w:r>
    </w:p>
    <w:p w14:paraId="3614EABF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410-1-1</w:t>
      </w:r>
      <w:r>
        <w:t>, полученной с PD4</w:t>
      </w:r>
      <w:r w:rsidRPr="00C774E3">
        <w:t>10-2-1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управление световыми табло (транспарантами) панели </w:t>
      </w:r>
      <w:r w:rsidR="00E91AAA">
        <w:t>предупредительной сигнализации, Предаварии и Аварии</w:t>
      </w:r>
      <w:r>
        <w:t xml:space="preserve"> (далее по тексту панель АПС) </w:t>
      </w:r>
      <w:r w:rsidR="00E91AAA">
        <w:t xml:space="preserve">                         (рисунок 3</w:t>
      </w:r>
      <w:r>
        <w:t>);</w:t>
      </w:r>
    </w:p>
    <w:p w14:paraId="1D643C17" w14:textId="77777777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 xml:space="preserve">410-1-1,   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77777777" w:rsidR="00833E54" w:rsidRPr="00C774E3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датчиков PD4</w:t>
      </w:r>
      <w:r w:rsidRPr="00C774E3">
        <w:t>10-2-1</w:t>
      </w:r>
    </w:p>
    <w:p w14:paraId="30DFE383" w14:textId="77777777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10-2-1</w:t>
      </w:r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РР410-2-2.</w:t>
      </w:r>
    </w:p>
    <w:p w14:paraId="55712550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 xml:space="preserve">РР410-2-2, </w:t>
      </w:r>
      <w:r w:rsidR="00770715">
        <w:t>а также К-2600.2В</w:t>
      </w:r>
      <w:r>
        <w:t>.</w:t>
      </w:r>
    </w:p>
    <w:p w14:paraId="7950A717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</w:p>
    <w:p w14:paraId="262719D0" w14:textId="77777777" w:rsidR="00833E54" w:rsidRPr="00C774E3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  <w:r>
        <w:t xml:space="preserve"> обеспечивает </w:t>
      </w:r>
      <w:r w:rsidR="00833E54">
        <w:t xml:space="preserve">отображение </w:t>
      </w:r>
      <w:r w:rsidR="00770715">
        <w:t>предупредительной сигнализации, Предаварии и Аварии (см. рисунок 3</w:t>
      </w:r>
      <w:r w:rsidR="00833E54">
        <w:t>).</w:t>
      </w:r>
    </w:p>
    <w:p w14:paraId="45160F2A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Предаварии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</w:t>
      </w:r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BA3F70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-1-1</w:t>
      </w:r>
    </w:p>
    <w:p w14:paraId="28F494B8" w14:textId="77777777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 xml:space="preserve">-1-1 обеспечивает </w:t>
      </w:r>
      <w:r>
        <w:t>расширение до 8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беспотенциальных контактов, замыкающихся при подаче сигнала)</w:t>
      </w:r>
      <w:r>
        <w:t>.</w:t>
      </w:r>
    </w:p>
    <w:p w14:paraId="49FA2A3D" w14:textId="77777777" w:rsidR="00BA3F70" w:rsidRDefault="00BA3F70" w:rsidP="00BA3F70"/>
    <w:p w14:paraId="1D33465F" w14:textId="77777777" w:rsidR="00BA3F70" w:rsidRDefault="00BA3F70" w:rsidP="00BA3F70"/>
    <w:p w14:paraId="531F66AE" w14:textId="77777777" w:rsidR="00BA3F70" w:rsidRDefault="00BA3F70" w:rsidP="00BA3F70"/>
    <w:p w14:paraId="76B2F594" w14:textId="77777777" w:rsidR="00BA3F70" w:rsidRPr="00BA3F70" w:rsidRDefault="00BA3F70" w:rsidP="00BA3F70"/>
    <w:p w14:paraId="4A841CD6" w14:textId="77777777" w:rsidR="00BA3F70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lastRenderedPageBreak/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 расширение до 8 аналоговых либо дискретных портов и контроль за аналоговыми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382706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77777777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>обеспечивает расширение до 8 аналоговых выходных портов с выходным сигналом 4 – 20 мА.</w:t>
      </w:r>
    </w:p>
    <w:p w14:paraId="7F652812" w14:textId="77777777" w:rsidR="00833E54" w:rsidRDefault="00833E54" w:rsidP="00382706">
      <w:pPr>
        <w:pStyle w:val="4"/>
        <w:tabs>
          <w:tab w:val="left" w:pos="1701"/>
        </w:tabs>
        <w:spacing w:before="120" w:line="276" w:lineRule="auto"/>
        <w:ind w:firstLine="709"/>
      </w:pPr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r>
        <w:t>1-1</w:t>
      </w:r>
    </w:p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r w:rsidR="00833E54">
        <w:t>1-1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r w:rsidRPr="00B179F9">
        <w:t>бе</w:t>
      </w:r>
      <w:r w:rsidR="00CF236A">
        <w:t>с</w:t>
      </w:r>
      <w:r>
        <w:t>по</w:t>
      </w:r>
      <w:r w:rsidR="00CF236A">
        <w:t>тенциальных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>. бе</w:t>
      </w:r>
      <w:r w:rsidR="00CF236A">
        <w:t>с</w:t>
      </w:r>
      <w:r w:rsidRPr="00B179F9">
        <w:t xml:space="preserve">потенциальными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608A6A21" w14:textId="77777777" w:rsidR="00BA3F70" w:rsidRPr="00E22E25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РР-410.</w:t>
      </w:r>
      <w:r>
        <w:t>32-1-4</w:t>
      </w:r>
    </w:p>
    <w:p w14:paraId="39166ECC" w14:textId="77777777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 xml:space="preserve">РР-410.32-1-4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PD410-2-1</w:t>
      </w:r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PD410-2-1.</w:t>
      </w:r>
    </w:p>
    <w:p w14:paraId="2CA556C9" w14:textId="77777777" w:rsidR="00BA3F70" w:rsidRPr="00E22E25" w:rsidRDefault="00BA3F70" w:rsidP="00BA3F70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>
        <w:t>-1-1</w:t>
      </w:r>
    </w:p>
    <w:p w14:paraId="5DFF2C38" w14:textId="77777777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 xml:space="preserve">-1-1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АД.317.2, К-2600.2В</w:t>
      </w:r>
      <w:r w:rsidRPr="00E22E25">
        <w:t xml:space="preserve"> и вышеперечисленных устройств в соответствии с п.п. 1.4.2.2, </w:t>
      </w:r>
      <w:r>
        <w:t xml:space="preserve">1.4.2.3, </w:t>
      </w:r>
      <w:r w:rsidR="00382706">
        <w:t>1.4.2.5 - 1.4.2.12</w:t>
      </w:r>
      <w:r>
        <w:t>.</w:t>
      </w:r>
    </w:p>
    <w:p w14:paraId="215039F6" w14:textId="77777777" w:rsidR="00BA3F70" w:rsidRPr="00E22E25" w:rsidRDefault="00BA3F70" w:rsidP="00BA3F70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485-1-1</w:t>
      </w:r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 xml:space="preserve">-1-1,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4BBA31F6" w14:textId="77777777" w:rsidR="006673EF" w:rsidRDefault="00CF236A" w:rsidP="00BA3F70">
      <w:pPr>
        <w:pStyle w:val="3"/>
        <w:tabs>
          <w:tab w:val="left" w:pos="1701"/>
        </w:tabs>
        <w:spacing w:before="12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7777777" w:rsidR="006673EF" w:rsidRDefault="00CF236A" w:rsidP="00B055AA">
      <w:pPr>
        <w:pStyle w:val="4"/>
        <w:tabs>
          <w:tab w:val="left" w:pos="1701"/>
        </w:tabs>
        <w:spacing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77777777" w:rsidR="006673EF" w:rsidRDefault="0062270C" w:rsidP="000E795C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84D434E" wp14:editId="571BEA2A">
            <wp:extent cx="6297502" cy="4401879"/>
            <wp:effectExtent l="0" t="0" r="8255" b="0"/>
            <wp:docPr id="1" name="Рисунок 1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У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76" cy="44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77777777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</w:p>
    <w:p w14:paraId="34D75297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</w:p>
    <w:p w14:paraId="43884033" w14:textId="77777777" w:rsidR="00851F07" w:rsidRDefault="00851F07" w:rsidP="002B7FEA">
      <w:pPr>
        <w:pStyle w:val="14"/>
        <w:tabs>
          <w:tab w:val="center" w:pos="4960"/>
          <w:tab w:val="right" w:pos="9921"/>
        </w:tabs>
        <w:spacing w:before="120" w:line="276" w:lineRule="auto"/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47603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232D85D" w14:textId="77777777" w:rsidR="006C2FE5" w:rsidRDefault="006C2FE5" w:rsidP="006C2FE5"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F77254" w14:paraId="33EDFC4C" w14:textId="77777777" w:rsidTr="00C870B4">
        <w:tc>
          <w:tcPr>
            <w:tcW w:w="1321" w:type="dxa"/>
            <w:vAlign w:val="center"/>
          </w:tcPr>
          <w:p w14:paraId="43A3157E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vAlign w:val="center"/>
          </w:tcPr>
          <w:p w14:paraId="627C54F8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vAlign w:val="center"/>
          </w:tcPr>
          <w:p w14:paraId="56D491E6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729463D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236C26AF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</w:p>
    <w:p w14:paraId="0714C518" w14:textId="77777777" w:rsidR="000E795C" w:rsidRDefault="000E795C" w:rsidP="008843C0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Панель предупредительной сигнализации</w:t>
      </w:r>
      <w:r w:rsidR="006C2FE5">
        <w:t>, Предаварии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Предаварии</w:t>
            </w:r>
            <w:r w:rsidR="006673EF" w:rsidRPr="003F7315">
              <w:rPr>
                <w:sz w:val="28"/>
                <w:szCs w:val="28"/>
              </w:rPr>
              <w:t xml:space="preserve"> - «НЕИСПРАВНОСТЬ»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</w:tbl>
    <w:p w14:paraId="59BBCB54" w14:textId="77777777" w:rsidR="006C2FE5" w:rsidRDefault="006C2FE5" w:rsidP="006C2FE5">
      <w:pPr>
        <w:ind w:left="0" w:firstLine="0"/>
      </w:pPr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3F7315" w14:paraId="5FA54073" w14:textId="77777777" w:rsidTr="006C2F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709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EDD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FC5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15FFCC4" w14:textId="77777777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bookmarkStart w:id="5" w:name="_Toc446349477"/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2B7FEA">
      <w:pPr>
        <w:pStyle w:val="3"/>
        <w:tabs>
          <w:tab w:val="left" w:pos="1701"/>
        </w:tabs>
        <w:spacing w:before="120"/>
        <w:ind w:firstLine="709"/>
      </w:pPr>
      <w:r>
        <w:t>Индикаторная панель</w:t>
      </w:r>
    </w:p>
    <w:p w14:paraId="5F6FD93D" w14:textId="77777777" w:rsidR="003F7315" w:rsidRDefault="003F7315" w:rsidP="003F7315">
      <w:pPr>
        <w:pStyle w:val="4"/>
        <w:tabs>
          <w:tab w:val="left" w:pos="1701"/>
        </w:tabs>
        <w:ind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r w:rsidR="006C2FE5">
        <w:t>Предаварии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>, поз.А),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>-1-1 на индикаторной панели ЩУАД.317.2 (рисунок 2, поз.1), К-2600.2В высвечивается дополнительное окно (рисунок 4, поз.*)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поз.*</w:t>
      </w:r>
      <w:r w:rsidR="001F5D98">
        <w:t>*</w:t>
      </w:r>
      <w:r>
        <w:t>). В каждом дополнительном окне (рисунок 4, поз.*</w:t>
      </w:r>
      <w:r w:rsidR="001F5D98">
        <w:t>*</w:t>
      </w:r>
      <w:r>
        <w:t xml:space="preserve">) высвечивается два столбца с 4-мя позициями. При этом в </w:t>
      </w:r>
      <w:r>
        <w:lastRenderedPageBreak/>
        <w:t xml:space="preserve">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«НОРМА»/«НЕ НОРМА».</w:t>
      </w:r>
    </w:p>
    <w:p w14:paraId="6D8351EA" w14:textId="77777777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поз.*,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поз.12</w:t>
      </w:r>
      <w:r w:rsidR="002305A9">
        <w:t>)</w:t>
      </w:r>
      <w:r w:rsidRPr="009E657A">
        <w:t xml:space="preserve">. </w:t>
      </w:r>
    </w:p>
    <w:p w14:paraId="61EA6495" w14:textId="77777777" w:rsidR="003F7315" w:rsidRDefault="00D409CF" w:rsidP="003F7315">
      <w:pPr>
        <w:spacing w:after="0" w:line="276" w:lineRule="auto"/>
        <w:ind w:left="0" w:firstLine="709"/>
      </w:pPr>
      <w:r>
        <w:t>Вход в подменю</w:t>
      </w:r>
      <w:r w:rsidR="003F7315">
        <w:t xml:space="preserve"> </w:t>
      </w:r>
      <w:r w:rsidR="002305A9">
        <w:t>Предаварий,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 xml:space="preserve">, поз.12) </w:t>
      </w:r>
      <w:r w:rsidR="003F7315">
        <w:t>из окна</w:t>
      </w:r>
      <w:r w:rsidR="003F7315" w:rsidRPr="009E657A">
        <w:t xml:space="preserve"> </w:t>
      </w:r>
      <w:r w:rsidR="002305A9">
        <w:t>Предаварий,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поз.Е).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77777777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r w:rsidR="002305A9">
        <w:t>Предаварий,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поз.11) (движение вверх)</w:t>
      </w:r>
      <w:r>
        <w:t>.</w:t>
      </w:r>
    </w:p>
    <w:p w14:paraId="07312734" w14:textId="77777777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r w:rsidR="002305A9">
        <w:t>Предаварий,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поз.12)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r w:rsidRPr="009A5E80">
        <w:t>П</w:t>
      </w:r>
      <w:r>
        <w:t>редаварий,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77777777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ЛАМП» </w:t>
      </w:r>
      <w:r w:rsidR="003266FA">
        <w:t xml:space="preserve">                       </w:t>
      </w:r>
      <w:r w:rsidR="00AF1ECD">
        <w:t>(рисунок 2</w:t>
      </w:r>
      <w:r>
        <w:t xml:space="preserve">, </w:t>
      </w:r>
      <w:r w:rsidR="0095576D">
        <w:t>поз.11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ЩУАД.317.2,                 К-2600.2В</w:t>
      </w:r>
      <w:r w:rsidRPr="0005257E">
        <w:t xml:space="preserve"> </w:t>
      </w:r>
      <w:r>
        <w:t>представлен в п.1.4.4.3.</w:t>
      </w:r>
    </w:p>
    <w:p w14:paraId="06BC6274" w14:textId="77777777" w:rsidR="003F7315" w:rsidRPr="00BE7161" w:rsidRDefault="003F7315" w:rsidP="002B7FEA">
      <w:pPr>
        <w:pStyle w:val="4"/>
        <w:tabs>
          <w:tab w:val="left" w:pos="1701"/>
        </w:tabs>
        <w:spacing w:after="0"/>
        <w:ind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>замыканием контактов №7 «Блокировка прогр.»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РР-410.32-1-4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   </w:t>
      </w:r>
      <w:r w:rsidR="005018C1">
        <w:t>(рисунок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77777777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поз.12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>, поз.</w:t>
      </w:r>
      <w:r w:rsidRPr="00BE7161">
        <w:rPr>
          <w:lang w:val="en-US"/>
        </w:rPr>
        <w:t>F</w:t>
      </w:r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>.</w:t>
      </w:r>
      <w:r w:rsidR="008A55E6">
        <w:t xml:space="preserve"> </w:t>
      </w:r>
    </w:p>
    <w:p w14:paraId="6AF1355C" w14:textId="77777777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поз.12)</w:t>
      </w:r>
      <w:r w:rsidRPr="00BE7161">
        <w:t>. Изменение параметра</w:t>
      </w:r>
      <w:r>
        <w:t xml:space="preserve"> </w:t>
      </w:r>
      <w:r>
        <w:lastRenderedPageBreak/>
        <w:t xml:space="preserve">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 xml:space="preserve">. </w:t>
      </w:r>
      <w:r>
        <w:t xml:space="preserve"> </w:t>
      </w:r>
    </w:p>
    <w:p w14:paraId="4298E9A8" w14:textId="77777777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поз.12)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77777777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поз.12)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77777777" w:rsidR="00D60D6F" w:rsidRPr="0005257E" w:rsidRDefault="000B7218" w:rsidP="008A55E6">
      <w:pPr>
        <w:pStyle w:val="4"/>
        <w:tabs>
          <w:tab w:val="left" w:pos="1701"/>
        </w:tabs>
        <w:ind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рисунке 4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D17F81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93.8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006A8BB3" w14:textId="77777777" w:rsidR="009348A0" w:rsidRDefault="009348A0">
      <w:r>
        <w:br w:type="page"/>
      </w:r>
    </w:p>
    <w:p w14:paraId="127DF40C" w14:textId="77777777" w:rsidR="009348A0" w:rsidRDefault="009348A0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348A0" w:rsidRPr="008A55E6" w14:paraId="0CE22D42" w14:textId="77777777" w:rsidTr="009348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5AC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3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06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77777777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-1-1: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r>
              <w:rPr>
                <w:sz w:val="28"/>
                <w:szCs w:val="28"/>
              </w:rPr>
              <w:t>Предаварий,</w:t>
            </w:r>
            <w:r w:rsidRPr="009A5E80">
              <w:rPr>
                <w:sz w:val="28"/>
                <w:szCs w:val="28"/>
              </w:rPr>
              <w:t xml:space="preserve"> Аварий и последней Предаварии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 w:rsidRPr="009A5E80">
              <w:rPr>
                <w:sz w:val="28"/>
                <w:szCs w:val="28"/>
              </w:rPr>
              <w:t>Предаварии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77777777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77777777" w:rsidR="009348A0" w:rsidRDefault="00CB0612" w:rsidP="00CB0612">
            <w:pPr>
              <w:pStyle w:val="14"/>
              <w:jc w:val="both"/>
            </w:pPr>
            <w:r>
              <w:t>Р, кВт      А:  0.0 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r>
              <w:t>П:</w:t>
            </w:r>
            <w:r w:rsidR="009348A0">
              <w:t xml:space="preserve">   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77777777" w:rsidR="00B47D88" w:rsidRDefault="00B47D8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поз.*) на индикаторной панели </w:t>
      </w:r>
    </w:p>
    <w:p w14:paraId="325B0DD7" w14:textId="77777777" w:rsidR="00B47D88" w:rsidRDefault="00B47D88" w:rsidP="00B47D88">
      <w:pPr>
        <w:pStyle w:val="14"/>
      </w:pPr>
      <w:r>
        <w:t>ЩУАД.317.2,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-1-1</w:t>
      </w:r>
      <w:r>
        <w:t xml:space="preserve"> (пример)</w:t>
      </w:r>
    </w:p>
    <w:p w14:paraId="6A2EB776" w14:textId="77777777" w:rsidR="009348A0" w:rsidRDefault="009348A0" w:rsidP="009348A0"/>
    <w:p w14:paraId="1D411937" w14:textId="77777777" w:rsidR="00B47D88" w:rsidRDefault="00B47D88" w:rsidP="009348A0"/>
    <w:p w14:paraId="6571034F" w14:textId="77777777" w:rsidR="009348A0" w:rsidRDefault="009348A0" w:rsidP="009348A0"/>
    <w:p w14:paraId="3B98CD9C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поз.*</w:t>
      </w:r>
      <w:r>
        <w:t>*</w:t>
      </w:r>
      <w:r w:rsidR="009348A0">
        <w:t xml:space="preserve">) на индикаторной панели </w:t>
      </w:r>
    </w:p>
    <w:p w14:paraId="397A7E25" w14:textId="77777777" w:rsidR="009348A0" w:rsidRDefault="00B47D88" w:rsidP="009348A0">
      <w:pPr>
        <w:pStyle w:val="14"/>
      </w:pPr>
      <w:r>
        <w:t>ЩУАД.317.2,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-1-1</w:t>
      </w:r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6161D0">
      <w:pPr>
        <w:pStyle w:val="4"/>
        <w:tabs>
          <w:tab w:val="left" w:pos="1701"/>
        </w:tabs>
        <w:spacing w:before="120"/>
        <w:ind w:firstLine="709"/>
      </w:pPr>
      <w:r>
        <w:t xml:space="preserve">Окна </w:t>
      </w:r>
      <w:r w:rsidR="007E20DB">
        <w:t>Предаварий,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Ошибка внешнего</w:t>
            </w:r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Ошибка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r w:rsidRPr="009A5E80">
        <w:t>П</w:t>
      </w:r>
      <w:r>
        <w:t xml:space="preserve">редаварий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Повышенные обороты двигателя, об./мин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Предаварии*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0A8B2221" w14:textId="77777777" w:rsidR="0041360F" w:rsidRPr="007D7CC8" w:rsidRDefault="0041360F" w:rsidP="0041360F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>
              <w:rPr>
                <w:sz w:val="28"/>
                <w:szCs w:val="28"/>
              </w:rPr>
              <w:t>ция – «НЕИСПРАВНОСТЬ»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7611669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>* - по требованию Заказчика допускается введение дополнительных порогов срабатывания сигналов Предаварии: Предавария 1, Предавария 2. Введение значений уставок Предаварии 1, Предаварии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>** - при настройке ЩУАД.317.2 значения уставок Аварии и Предаварии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1E43E8">
      <w:pPr>
        <w:pStyle w:val="4"/>
        <w:tabs>
          <w:tab w:val="left" w:pos="1701"/>
        </w:tabs>
        <w:spacing w:line="360" w:lineRule="auto"/>
        <w:ind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14:paraId="2B4A5203" w14:textId="77777777" w:rsidTr="00C176A2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5911E76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29214D3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14:paraId="2121CF7A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6D8DB7FB" w14:textId="77777777" w:rsidR="00A07647" w:rsidRPr="00C176A2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7726C1F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65BA32FA" w14:textId="77777777" w:rsidR="000D1339" w:rsidRDefault="000D1339" w:rsidP="000D1339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D1339" w:rsidRPr="00113EBF" w14:paraId="7EF203AA" w14:textId="77777777" w:rsidTr="000D1339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2848D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19E3E5FF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6FB3A22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A19F80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5837E61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0941F3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Рабочие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0D7D4703" w14:textId="77777777" w:rsidR="00A07647" w:rsidRPr="00C176A2" w:rsidRDefault="000E4537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A07647" w:rsidRPr="00113EBF" w14:paraId="2C5F16A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4C4E39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761D752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Максимальные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1F8E2CF3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</w:tr>
      <w:tr w:rsidR="000E4537" w:rsidRPr="00113EBF" w14:paraId="3E327E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F5F81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353B4CE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552" w:type="dxa"/>
            <w:shd w:val="clear" w:color="auto" w:fill="auto"/>
          </w:tcPr>
          <w:p w14:paraId="3F01AC0E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7FCD011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1DD184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FB95C3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552" w:type="dxa"/>
            <w:shd w:val="clear" w:color="auto" w:fill="auto"/>
          </w:tcPr>
          <w:p w14:paraId="1AAD276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1CB302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AFC06B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4F75CCD2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552" w:type="dxa"/>
            <w:shd w:val="clear" w:color="auto" w:fill="auto"/>
          </w:tcPr>
          <w:p w14:paraId="753F692E" w14:textId="77777777" w:rsidR="000E4537" w:rsidRPr="0056758C" w:rsidRDefault="00D90500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0E4537" w:rsidRPr="00113EBF" w14:paraId="0F05E5B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681501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25FA7CDD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552" w:type="dxa"/>
            <w:shd w:val="clear" w:color="auto" w:fill="auto"/>
          </w:tcPr>
          <w:p w14:paraId="1594F84A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0600BB2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4B0F45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0A95D031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14:paraId="3060A0A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142</w:t>
            </w:r>
          </w:p>
        </w:tc>
      </w:tr>
      <w:tr w:rsidR="000E4537" w:rsidRPr="00113EBF" w14:paraId="06D8AB1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18AABF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7E5B4A95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 xml:space="preserve">во зубьев </w:t>
            </w:r>
            <w:r>
              <w:rPr>
                <w:sz w:val="28"/>
                <w:szCs w:val="28"/>
              </w:rPr>
              <w:t>гребного вала</w:t>
            </w:r>
          </w:p>
        </w:tc>
        <w:tc>
          <w:tcPr>
            <w:tcW w:w="2552" w:type="dxa"/>
            <w:shd w:val="clear" w:color="auto" w:fill="auto"/>
          </w:tcPr>
          <w:p w14:paraId="0F49373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E4537" w:rsidRPr="00113EBF" w14:paraId="363BA7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27CD2C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2EF6DF9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552" w:type="dxa"/>
            <w:shd w:val="clear" w:color="auto" w:fill="auto"/>
          </w:tcPr>
          <w:p w14:paraId="4FEC45B9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47B82" w:rsidRPr="00113EBF" w14:paraId="6631CFA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A6AB4F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7A06B89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п</w:t>
            </w:r>
            <w:r>
              <w:rPr>
                <w:sz w:val="28"/>
                <w:szCs w:val="28"/>
              </w:rPr>
              <w:t>ро</w:t>
            </w:r>
            <w:r w:rsidRPr="0056758C">
              <w:rPr>
                <w:sz w:val="28"/>
                <w:szCs w:val="28"/>
              </w:rPr>
              <w:t>грева</w:t>
            </w:r>
            <w:r>
              <w:rPr>
                <w:sz w:val="28"/>
                <w:szCs w:val="28"/>
              </w:rPr>
              <w:t xml:space="preserve"> двигателя</w:t>
            </w:r>
            <w:r w:rsidRPr="0056758C">
              <w:rPr>
                <w:sz w:val="28"/>
                <w:szCs w:val="28"/>
              </w:rPr>
              <w:t>, °С</w:t>
            </w:r>
          </w:p>
        </w:tc>
        <w:tc>
          <w:tcPr>
            <w:tcW w:w="2552" w:type="dxa"/>
            <w:shd w:val="clear" w:color="auto" w:fill="auto"/>
          </w:tcPr>
          <w:p w14:paraId="6EE51A6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4E4E0DA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3B53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3765B55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14:paraId="53E9E04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300DB1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6EEEA1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71C54EF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552" w:type="dxa"/>
            <w:shd w:val="clear" w:color="auto" w:fill="auto"/>
          </w:tcPr>
          <w:p w14:paraId="3973F1B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47B82" w:rsidRPr="00113EBF" w14:paraId="1292133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6182E2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6FE6D9F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644A59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2F7AF61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F8BC2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4957692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14:paraId="3969EB7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18A6D35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3FC39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783F85F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14:paraId="3804511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3C708E7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5919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17AFD69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552" w:type="dxa"/>
            <w:shd w:val="clear" w:color="auto" w:fill="auto"/>
          </w:tcPr>
          <w:p w14:paraId="4FC7BB7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47B82" w:rsidRPr="00113EBF" w14:paraId="6AD8712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154B5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5CF7E44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552" w:type="dxa"/>
            <w:shd w:val="clear" w:color="auto" w:fill="auto"/>
          </w:tcPr>
          <w:p w14:paraId="2CFC6C6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47B82" w:rsidRPr="00113EBF" w14:paraId="688AD8F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78EF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168A07A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</w:t>
            </w:r>
            <w:r w:rsidR="00535221">
              <w:rPr>
                <w:sz w:val="28"/>
                <w:szCs w:val="28"/>
              </w:rPr>
              <w:t xml:space="preserve">в режиме </w:t>
            </w:r>
            <w:r>
              <w:rPr>
                <w:sz w:val="28"/>
                <w:szCs w:val="28"/>
              </w:rPr>
              <w:t>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14:paraId="485463F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567A8EC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B228FD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ADB40A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14:paraId="684C698F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B8A57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C5585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4BDAE3D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14:paraId="2763679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</w:tr>
      <w:tr w:rsidR="00447B82" w:rsidRPr="00113EBF" w14:paraId="19D0078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3DAB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59EA8E1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552" w:type="dxa"/>
            <w:shd w:val="clear" w:color="auto" w:fill="auto"/>
          </w:tcPr>
          <w:p w14:paraId="165A1B25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041B63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BE6D0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069D0AF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552" w:type="dxa"/>
            <w:shd w:val="clear" w:color="auto" w:fill="auto"/>
          </w:tcPr>
          <w:p w14:paraId="467777F4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447B82" w:rsidRPr="00113EBF" w14:paraId="58C2EA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F7348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5DA6872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552" w:type="dxa"/>
            <w:shd w:val="clear" w:color="auto" w:fill="auto"/>
          </w:tcPr>
          <w:p w14:paraId="589B4C17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0BB78BD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A3143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334B5B1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552" w:type="dxa"/>
            <w:shd w:val="clear" w:color="auto" w:fill="auto"/>
          </w:tcPr>
          <w:p w14:paraId="6CF19A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29606E6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7CF4C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23C6395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552" w:type="dxa"/>
            <w:shd w:val="clear" w:color="auto" w:fill="auto"/>
          </w:tcPr>
          <w:p w14:paraId="0691FB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54783C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899C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74AFFC6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  <w:r w:rsidRPr="0056758C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1E739DC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6AB8141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BB7AF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6A69BE6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552" w:type="dxa"/>
            <w:shd w:val="clear" w:color="auto" w:fill="auto"/>
          </w:tcPr>
          <w:p w14:paraId="75B98F36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964441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E85C0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171E401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Адрес устройства Modbus</w:t>
            </w:r>
          </w:p>
        </w:tc>
        <w:tc>
          <w:tcPr>
            <w:tcW w:w="2552" w:type="dxa"/>
            <w:shd w:val="clear" w:color="auto" w:fill="auto"/>
          </w:tcPr>
          <w:p w14:paraId="7E8CC4B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16957130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61144DE8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240CE2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480F411F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C422864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5861EDB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FDA55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7BD795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Таймаут внешнего 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 xml:space="preserve">ф.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552" w:type="dxa"/>
            <w:shd w:val="clear" w:color="auto" w:fill="auto"/>
          </w:tcPr>
          <w:p w14:paraId="7AE5AE7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7D1B1BB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EA004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0F1908A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552" w:type="dxa"/>
            <w:shd w:val="clear" w:color="auto" w:fill="auto"/>
          </w:tcPr>
          <w:p w14:paraId="4E6E6B6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54CA5D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043340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002ECF0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14:paraId="1EC922E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12BFC4C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836B53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14:paraId="34B8FB7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3792B894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25E40B2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ECFD4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14:paraId="5BBD77B7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552" w:type="dxa"/>
            <w:shd w:val="clear" w:color="auto" w:fill="auto"/>
          </w:tcPr>
          <w:p w14:paraId="0EA6890A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47B82" w:rsidRPr="00113EBF" w14:paraId="0D5AD1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8C3AF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14:paraId="76C01715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424287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7AEDFD4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158E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14:paraId="4A5C7DF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14:paraId="595A5E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184DC7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1AEA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14:paraId="7EAEC277" w14:textId="77777777" w:rsidR="00447B82" w:rsidRPr="00C176A2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14:paraId="11674313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682091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B5D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14:paraId="4C1AA31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температуры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4EFA1D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CCE070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48BA66A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14:paraId="3C7BFE8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давления масла редуктора</w:t>
            </w:r>
          </w:p>
        </w:tc>
        <w:tc>
          <w:tcPr>
            <w:tcW w:w="2552" w:type="dxa"/>
            <w:shd w:val="clear" w:color="auto" w:fill="auto"/>
          </w:tcPr>
          <w:p w14:paraId="7BDF9E6F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351312B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F07761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14:paraId="222083EE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14:paraId="5472041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8CC2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C29B3A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14:paraId="3FC9CD3F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14:paraId="3BD3C72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08F0C5E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692E3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14:paraId="143DC79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11DA28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0B8145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E4CC8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 w:rsidRPr="00090A48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14:paraId="3F86B42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DB9171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32AD2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21E69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14:paraId="038567D5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2FED070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DB6FA4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2940F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14:paraId="5BAE9D2C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54D07F7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13BED28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AD68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14:paraId="4A98E64B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66C7A2D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641B2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A0006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14:paraId="073D3EF3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53A4B29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95740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B7382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14:paraId="296C3E98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38AA193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0DCC8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91C4E1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14:paraId="633AC16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601997A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728B0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0F92C2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14:paraId="321F0BDD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6C16EC4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653AA86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D3AE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14:paraId="34DA81B2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3DAE5D3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65B2B59" w14:textId="77777777" w:rsidR="00090A48" w:rsidRDefault="00090A48">
      <w:r>
        <w:br w:type="page"/>
      </w:r>
    </w:p>
    <w:p w14:paraId="429AA416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024E6874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95C705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2A00DB4B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DE982DE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154A81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09C98A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14:paraId="33856ABC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205C703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A5C524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5C543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14:paraId="7F184B99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6219299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88B9DE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CC526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14:paraId="3381AAF5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108850A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BA492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F3511A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14:paraId="31F283F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FBC736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A7214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9744C0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14:paraId="4D355A8F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552" w:type="dxa"/>
            <w:shd w:val="clear" w:color="auto" w:fill="auto"/>
          </w:tcPr>
          <w:p w14:paraId="12DFED81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090A48" w:rsidRPr="00113EBF" w14:paraId="01EFB0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3F86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14:paraId="6C4D8B4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75E58A1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389DE3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505396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14:paraId="1BA3835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6AF2E6B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090A48" w:rsidRPr="00113EBF" w14:paraId="49C3008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E8E7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14:paraId="3E4C44B2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552" w:type="dxa"/>
            <w:shd w:val="clear" w:color="auto" w:fill="auto"/>
          </w:tcPr>
          <w:p w14:paraId="0EF435D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C56A63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F913F0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14:paraId="667EBB8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552" w:type="dxa"/>
            <w:shd w:val="clear" w:color="auto" w:fill="auto"/>
          </w:tcPr>
          <w:p w14:paraId="26EDD023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6C30B7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340544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5" w:type="dxa"/>
            <w:shd w:val="clear" w:color="auto" w:fill="auto"/>
          </w:tcPr>
          <w:p w14:paraId="2DBAE7C2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7659C03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2C8C52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40D024D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14:paraId="221DF98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552" w:type="dxa"/>
            <w:shd w:val="clear" w:color="auto" w:fill="auto"/>
          </w:tcPr>
          <w:p w14:paraId="72FB44D3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61DF702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E36AE9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14:paraId="32D506CA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317239BE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2C55B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99B80E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14:paraId="1236D0FF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552" w:type="dxa"/>
            <w:shd w:val="clear" w:color="auto" w:fill="auto"/>
          </w:tcPr>
          <w:p w14:paraId="5BFC8D4B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3631AE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44BAA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14:paraId="2FB97A14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552" w:type="dxa"/>
            <w:shd w:val="clear" w:color="auto" w:fill="auto"/>
          </w:tcPr>
          <w:p w14:paraId="798D20D6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7CA1330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4A921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14:paraId="07091F39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3FF8515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6" w:name="_Toc505350062"/>
      <w:bookmarkEnd w:id="5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</w:p>
    <w:p w14:paraId="6054C423" w14:textId="77777777" w:rsidR="000D1339" w:rsidRDefault="000D1339" w:rsidP="000D1339">
      <w:pPr>
        <w:ind w:left="0" w:firstLine="0"/>
      </w:pPr>
    </w:p>
    <w:p w14:paraId="2EF54E21" w14:textId="77777777" w:rsidR="00830DE1" w:rsidRDefault="006C02FE" w:rsidP="006C02FE">
      <w:pPr>
        <w:pStyle w:val="2"/>
        <w:spacing w:before="120" w:line="360" w:lineRule="auto"/>
        <w:ind w:firstLine="709"/>
      </w:pPr>
      <w:r>
        <w:t>Режимы работы изделия</w:t>
      </w:r>
      <w:bookmarkEnd w:id="6"/>
    </w:p>
    <w:p w14:paraId="13C3128C" w14:textId="77777777" w:rsidR="00830DE1" w:rsidRDefault="002B4A73" w:rsidP="006C02FE">
      <w:pPr>
        <w:pStyle w:val="6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77777777" w:rsidR="00375BD4" w:rsidRP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01939981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77777777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06B40826" w14:textId="77777777" w:rsidR="005D4167" w:rsidRPr="005D4167" w:rsidRDefault="005D4167" w:rsidP="005D4167"/>
    <w:p w14:paraId="43A94676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lastRenderedPageBreak/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2D77CFE7" w14:textId="77777777" w:rsidR="006C02FE" w:rsidRPr="006C02FE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77777777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  <w:r w:rsidR="006C02FE">
        <w:t xml:space="preserve"> </w:t>
      </w:r>
    </w:p>
    <w:p w14:paraId="41BB6F1A" w14:textId="77777777" w:rsidR="001E7550" w:rsidRPr="00280EAF" w:rsidRDefault="00B720D7" w:rsidP="006C02FE">
      <w:pPr>
        <w:pStyle w:val="1"/>
        <w:tabs>
          <w:tab w:val="left" w:pos="1134"/>
        </w:tabs>
        <w:ind w:left="0" w:firstLine="709"/>
      </w:pPr>
      <w:bookmarkStart w:id="7" w:name="_Toc505350063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4EA22192" w14:textId="77777777" w:rsidR="00284891" w:rsidRPr="006C215E" w:rsidRDefault="006C02FE" w:rsidP="00F861BB">
      <w:pPr>
        <w:pStyle w:val="2"/>
        <w:ind w:firstLine="709"/>
      </w:pPr>
      <w:bookmarkStart w:id="8" w:name="_Toc505350064"/>
      <w:r>
        <w:t>Меры</w:t>
      </w:r>
      <w:r w:rsidR="00284891" w:rsidRPr="006C215E">
        <w:t xml:space="preserve"> безопасности</w:t>
      </w:r>
      <w:bookmarkEnd w:id="8"/>
    </w:p>
    <w:p w14:paraId="3CEEB1CF" w14:textId="77777777" w:rsidR="00F861BB" w:rsidRDefault="0010476E" w:rsidP="00F861BB">
      <w:pPr>
        <w:pStyle w:val="6"/>
        <w:spacing w:after="0" w:line="276" w:lineRule="auto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77777777" w:rsidR="00F861BB" w:rsidRDefault="00F861BB" w:rsidP="00F861BB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F861BB">
      <w:pPr>
        <w:pStyle w:val="6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F861BB">
      <w:pPr>
        <w:pStyle w:val="6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1C6501">
      <w:pPr>
        <w:pStyle w:val="2"/>
        <w:spacing w:after="0" w:line="276" w:lineRule="auto"/>
        <w:ind w:firstLine="709"/>
      </w:pPr>
      <w:bookmarkStart w:id="9" w:name="_Toc505350065"/>
      <w:r w:rsidRPr="00003510">
        <w:t xml:space="preserve">Монтаж </w:t>
      </w:r>
      <w:r w:rsidR="002B4A73">
        <w:t>ЩУАД.</w:t>
      </w:r>
      <w:r w:rsidR="00F861BB">
        <w:t>317.2</w:t>
      </w:r>
      <w:bookmarkEnd w:id="9"/>
    </w:p>
    <w:p w14:paraId="7EB68983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77777777" w:rsidR="00F861BB" w:rsidRDefault="002B4A73" w:rsidP="001C6501">
      <w:pPr>
        <w:pStyle w:val="6"/>
        <w:spacing w:after="0" w:line="276" w:lineRule="auto"/>
      </w:pPr>
      <w:r>
        <w:t>Проверить комплектность ЩУАД.</w:t>
      </w:r>
      <w:r w:rsidR="00F861BB">
        <w:t>317.2,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4445B839" w14:textId="77777777" w:rsidR="00F861BB" w:rsidRDefault="00F861BB" w:rsidP="001C6501">
      <w:pPr>
        <w:pStyle w:val="6"/>
        <w:spacing w:after="0" w:line="276" w:lineRule="auto"/>
      </w:pPr>
      <w:r w:rsidRPr="00426222">
        <w:lastRenderedPageBreak/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1C6501">
      <w:pPr>
        <w:pStyle w:val="6"/>
        <w:spacing w:after="0" w:line="276" w:lineRule="auto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>ть соединительные кабели к ЩУАД.</w:t>
      </w:r>
      <w:r>
        <w:t xml:space="preserve">317.2,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50F45333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505350066"/>
      <w:r>
        <w:t>Использование ЩУАД.</w:t>
      </w:r>
      <w:r w:rsidR="001C6501">
        <w:t>317.2</w:t>
      </w:r>
      <w:bookmarkEnd w:id="10"/>
    </w:p>
    <w:p w14:paraId="4828B2DA" w14:textId="77777777" w:rsidR="001C6501" w:rsidRDefault="002B4A73" w:rsidP="00DC6D21">
      <w:pPr>
        <w:pStyle w:val="6"/>
        <w:spacing w:after="0" w:line="360" w:lineRule="auto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77777777" w:rsidR="001C6501" w:rsidRPr="00940389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30392030" w14:textId="77777777" w:rsidR="00F85FBB" w:rsidRDefault="002B4A73" w:rsidP="00F85FBB">
      <w:pPr>
        <w:pStyle w:val="6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77777777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поз.4)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>, поз.А).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>, поз.</w:t>
      </w:r>
      <w:r>
        <w:rPr>
          <w:lang w:val="en-US"/>
        </w:rPr>
        <w:t>B</w:t>
      </w:r>
      <w:r>
        <w:t>).</w:t>
      </w:r>
    </w:p>
    <w:p w14:paraId="2271010C" w14:textId="77777777" w:rsidR="00451E9A" w:rsidRDefault="001C6501" w:rsidP="00451E9A">
      <w:pPr>
        <w:spacing w:after="0" w:line="276" w:lineRule="auto"/>
        <w:ind w:left="0" w:firstLine="709"/>
      </w:pPr>
      <w:r>
        <w:t>Просмотр параметров ДГУ в окнах и вход в окно н</w:t>
      </w:r>
      <w:r w:rsidR="00A15BF9">
        <w:t>еисправностей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АП» (рисунок 2</w:t>
      </w:r>
      <w:r w:rsidR="003F1332">
        <w:t xml:space="preserve">, поз.10) </w:t>
      </w:r>
      <w:r>
        <w:t>стоит во включенном положении;</w:t>
      </w:r>
    </w:p>
    <w:p w14:paraId="65A8D2E8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>
        <w:t>стоит во включенном положении;</w:t>
      </w:r>
    </w:p>
    <w:p w14:paraId="18AFEFB1" w14:textId="77777777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«ОТКЛ.ЗАЩИТ» (</w:t>
      </w:r>
      <w:r w:rsidR="00A15BF9">
        <w:t>рисунок 2</w:t>
      </w:r>
      <w:r w:rsidR="003F1332">
        <w:t xml:space="preserve">, поз.8) </w:t>
      </w:r>
      <w:r>
        <w:t>стоит во включенном положении.</w:t>
      </w:r>
    </w:p>
    <w:p w14:paraId="308B11DF" w14:textId="77777777" w:rsidR="00F33991" w:rsidRDefault="00375BD4" w:rsidP="00451E9A">
      <w:pPr>
        <w:spacing w:after="0" w:line="276" w:lineRule="auto"/>
        <w:ind w:left="0" w:firstLine="709"/>
      </w:pPr>
      <w:r w:rsidRPr="00375BD4">
        <w:lastRenderedPageBreak/>
        <w:t>Внимание</w:t>
      </w:r>
      <w:r w:rsidR="00451E9A">
        <w:t>: если выбран режим «АВТОЗАПУСК» (переключатель «АВТ.З</w:t>
      </w:r>
      <w:r w:rsidR="00A15BF9">
        <w:t>АП» (рисунок 2</w:t>
      </w:r>
      <w:r w:rsidR="003F1332">
        <w:t xml:space="preserve">, поз.10) </w:t>
      </w:r>
      <w:r w:rsidR="00451E9A">
        <w:t>стоит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77777777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>световые 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77777777" w:rsidR="00F85FBB" w:rsidRDefault="001C6501" w:rsidP="00F33991">
      <w:pPr>
        <w:spacing w:after="0" w:line="276" w:lineRule="auto"/>
        <w:ind w:left="0" w:firstLine="709"/>
      </w:pPr>
      <w:r>
        <w:t xml:space="preserve">При возникновении </w:t>
      </w:r>
      <w:r w:rsidR="00A15BF9">
        <w:t>Предаварий и Аварий (см. п.1.4.4</w:t>
      </w:r>
      <w:r>
        <w:t xml:space="preserve">.4) включается звуковая сигнализация и на индикаторную панель выводятся окна </w:t>
      </w:r>
      <w:r w:rsidR="00A15BF9">
        <w:t>Предаварий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r w:rsidR="00A15BF9" w:rsidRPr="009A5E80">
        <w:t>П</w:t>
      </w:r>
      <w:r w:rsidR="00A15BF9">
        <w:t xml:space="preserve">редаварий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72A4147" w14:textId="77777777" w:rsidR="00587FE5" w:rsidRDefault="003F1332" w:rsidP="00263C60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7777777" w:rsidR="00587FE5" w:rsidRDefault="003F1332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587FE5">
        <w:t>.</w:t>
      </w:r>
    </w:p>
    <w:p w14:paraId="5CE4B2DF" w14:textId="77777777" w:rsidR="00587FE5" w:rsidRDefault="00587FE5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6,   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236C28D2" w14:textId="77777777" w:rsidR="00A15BF9" w:rsidRDefault="00A15BF9" w:rsidP="00A15BF9"/>
    <w:p w14:paraId="0766C647" w14:textId="77777777" w:rsidR="00A15BF9" w:rsidRDefault="00A15BF9" w:rsidP="00A15BF9"/>
    <w:p w14:paraId="0CD137EF" w14:textId="77777777" w:rsidR="00B26FE7" w:rsidRDefault="00B26FE7" w:rsidP="00A15BF9"/>
    <w:p w14:paraId="515B90C2" w14:textId="77777777" w:rsidR="00B26FE7" w:rsidRDefault="00B26FE7" w:rsidP="00A15BF9"/>
    <w:p w14:paraId="40CD4083" w14:textId="77777777" w:rsidR="00A15BF9" w:rsidRPr="00A15BF9" w:rsidRDefault="00A15BF9" w:rsidP="00A15BF9"/>
    <w:p w14:paraId="1D30B9DC" w14:textId="77777777" w:rsidR="00F85FBB" w:rsidRDefault="003F1332" w:rsidP="0057378F">
      <w:pPr>
        <w:pStyle w:val="4"/>
        <w:tabs>
          <w:tab w:val="left" w:pos="1701"/>
        </w:tabs>
        <w:spacing w:after="0" w:line="276" w:lineRule="auto"/>
        <w:ind w:firstLine="709"/>
      </w:pPr>
      <w:r>
        <w:lastRenderedPageBreak/>
        <w:t>Работа ЩУАД.</w:t>
      </w:r>
      <w:r w:rsidR="00022A9B">
        <w:t>317.2 в местном режиме работы</w:t>
      </w:r>
    </w:p>
    <w:p w14:paraId="7156DF59" w14:textId="77777777" w:rsidR="00022A9B" w:rsidRDefault="003F1332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 достижении температуры прогрева двигателя </w:t>
      </w:r>
      <w:r w:rsidR="00535221">
        <w:t>(</w:t>
      </w:r>
      <w:r w:rsidR="00535221" w:rsidRPr="00535221">
        <w:t>таблица 6,   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>таблица 6,   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0EB1B3AF" w14:textId="77777777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77777777" w:rsidR="00F85FBB" w:rsidRPr="0011710E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08B3F563" w14:textId="77777777" w:rsidR="00F85FBB" w:rsidRDefault="0057378F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77777777" w:rsidR="0057378F" w:rsidRDefault="003F1332" w:rsidP="00A57660">
      <w:pPr>
        <w:pStyle w:val="aff0"/>
        <w:numPr>
          <w:ilvl w:val="4"/>
          <w:numId w:val="3"/>
        </w:numPr>
        <w:tabs>
          <w:tab w:val="left" w:pos="1701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 xml:space="preserve">, поз.4) в направлении часовой стрелки.  </w:t>
      </w:r>
    </w:p>
    <w:p w14:paraId="07C335AA" w14:textId="77777777" w:rsidR="0057378F" w:rsidRDefault="00DC6D21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К-2600.2В высвечивается световое табло «ПОСТ»;</w:t>
      </w:r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77777777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</w:p>
    <w:p w14:paraId="25AE9761" w14:textId="77777777" w:rsidR="00F85FBB" w:rsidRDefault="003F1332" w:rsidP="00677245">
      <w:pPr>
        <w:pStyle w:val="6"/>
        <w:spacing w:after="0" w:line="276" w:lineRule="auto"/>
      </w:pPr>
      <w:r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77777777" w:rsidR="00677245" w:rsidRPr="00437637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9A215E8" w14:textId="77777777" w:rsidR="00F85FBB" w:rsidRDefault="00F85FBB" w:rsidP="00994F6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77777777" w:rsidR="00437637" w:rsidRP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1E5A5D75" w14:textId="77777777" w:rsidR="00437637" w:rsidRDefault="00437637" w:rsidP="00BC0621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77777777" w:rsidR="00437637" w:rsidRP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61D953DA" w14:textId="77777777" w:rsidR="00437637" w:rsidRDefault="00437637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Предаварии</w:t>
      </w:r>
    </w:p>
    <w:p w14:paraId="6972C043" w14:textId="77777777" w:rsidR="00EB7F55" w:rsidRDefault="00A87B24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сигналов Предаварии</w:t>
      </w:r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77777777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r w:rsidR="00A87B24">
        <w:t>Предаварий и Аварий</w:t>
      </w:r>
      <w:r w:rsidR="00EB7F55">
        <w:t xml:space="preserve"> </w:t>
      </w:r>
      <w:r w:rsidR="00A87B24">
        <w:t>(рисунок 4</w:t>
      </w:r>
      <w:r w:rsidR="00EB7F55">
        <w:t>, поз.Е)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r w:rsidR="00A87B24">
        <w:t>Предаварий</w:t>
      </w:r>
      <w:r>
        <w:t xml:space="preserve">. </w:t>
      </w:r>
    </w:p>
    <w:p w14:paraId="60D22E67" w14:textId="77777777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поз.12</w:t>
      </w:r>
      <w:r w:rsidR="00BC0621">
        <w:t xml:space="preserve">) из окна </w:t>
      </w:r>
      <w:r w:rsidR="00A87B24">
        <w:t>Предаварий и Аварий (рисунок 4</w:t>
      </w:r>
      <w:r w:rsidR="00BC0621">
        <w:t>, поз.</w:t>
      </w:r>
      <w:r>
        <w:t>Е</w:t>
      </w:r>
      <w:r w:rsidR="00BC0621">
        <w:t>)</w:t>
      </w:r>
      <w:r>
        <w:t xml:space="preserve">. </w:t>
      </w:r>
    </w:p>
    <w:p w14:paraId="7A4B1595" w14:textId="77777777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поз.11)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r w:rsidR="00A87B24">
        <w:t>Предаварий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поз.12)</w:t>
      </w:r>
      <w:r w:rsidR="00752C49">
        <w:t>.</w:t>
      </w:r>
      <w:r>
        <w:t xml:space="preserve">  </w:t>
      </w:r>
    </w:p>
    <w:p w14:paraId="2D87F21C" w14:textId="77777777" w:rsidR="00BC0621" w:rsidRDefault="00A87B24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>Работа К-2600.2В при появлении сигналов Предаварии</w:t>
      </w:r>
    </w:p>
    <w:p w14:paraId="535FF51C" w14:textId="77777777" w:rsidR="00BC0621" w:rsidRPr="00752C49" w:rsidRDefault="00A87B24" w:rsidP="00A87B2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Предаварии</w:t>
      </w:r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234B2451" w14:textId="77777777" w:rsidR="00752C49" w:rsidRDefault="00752C49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r>
        <w:t>производится одно из следующих действий:</w:t>
      </w:r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1" w:name="_Toc499232430"/>
      <w:bookmarkStart w:id="12" w:name="_Toc503700632"/>
      <w:bookmarkStart w:id="13" w:name="_Toc505350067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11"/>
      <w:bookmarkEnd w:id="12"/>
      <w:bookmarkEnd w:id="13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4" w:name="_Toc499232431"/>
      <w:bookmarkStart w:id="15" w:name="_Toc503700633"/>
      <w:bookmarkStart w:id="16" w:name="_Toc505350068"/>
      <w:r>
        <w:t>выключае</w:t>
      </w:r>
      <w:r w:rsidR="00752C49">
        <w:t>тся звуковая сигнализация.</w:t>
      </w:r>
      <w:bookmarkEnd w:id="14"/>
      <w:bookmarkEnd w:id="15"/>
      <w:bookmarkEnd w:id="16"/>
    </w:p>
    <w:p w14:paraId="055480AF" w14:textId="77777777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 xml:space="preserve">выключателя «ОТКЛ.ЗАЩИТ»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15D971C6" w14:textId="77777777" w:rsidR="00C30737" w:rsidRDefault="00C30737" w:rsidP="007F2B42">
      <w:pPr>
        <w:spacing w:after="0" w:line="276" w:lineRule="auto"/>
        <w:ind w:left="0" w:firstLine="709"/>
      </w:pPr>
      <w:r>
        <w:lastRenderedPageBreak/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защите,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4809E3">
        <w:t>(рисунок 3</w:t>
      </w:r>
      <w:r w:rsidR="00B6104B">
        <w:t>, поз.2). 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" w:name="_Toc499232432"/>
      <w:bookmarkStart w:id="18" w:name="_Toc503700634"/>
      <w:bookmarkStart w:id="19" w:name="_Toc505350069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17"/>
      <w:bookmarkEnd w:id="18"/>
      <w:bookmarkEnd w:id="19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0" w:name="_Toc499232433"/>
      <w:bookmarkStart w:id="21" w:name="_Toc503700635"/>
      <w:bookmarkStart w:id="22" w:name="_Toc505350070"/>
      <w:r>
        <w:t>включае</w:t>
      </w:r>
      <w:r w:rsidR="00C30737">
        <w:t>тся звуковая сигнализация.</w:t>
      </w:r>
      <w:bookmarkEnd w:id="20"/>
      <w:bookmarkEnd w:id="21"/>
      <w:bookmarkEnd w:id="22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3" w:name="_Toc499232434"/>
      <w:bookmarkStart w:id="24" w:name="_Toc503700636"/>
      <w:bookmarkStart w:id="25" w:name="_Toc505350071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23"/>
      <w:bookmarkEnd w:id="24"/>
      <w:bookmarkEnd w:id="25"/>
    </w:p>
    <w:p w14:paraId="00BBED4D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6" w:name="_Toc499232435"/>
      <w:bookmarkStart w:id="27" w:name="_Toc503700637"/>
      <w:bookmarkStart w:id="28" w:name="_Toc505350072"/>
      <w:r>
        <w:t>выключае</w:t>
      </w:r>
      <w:r w:rsidR="00C30737">
        <w:t>тся звуковая сигнализация.</w:t>
      </w:r>
      <w:bookmarkEnd w:id="26"/>
      <w:bookmarkEnd w:id="27"/>
      <w:bookmarkEnd w:id="28"/>
    </w:p>
    <w:p w14:paraId="448B4810" w14:textId="77777777" w:rsidR="00B6104B" w:rsidRDefault="00B6104B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77777777" w:rsidR="00B6104B" w:rsidRDefault="004809E3" w:rsidP="004809E3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100BF4A0" w14:textId="77777777" w:rsidR="007F2B42" w:rsidRDefault="003F1332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77777777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3E53B6">
      <w:pPr>
        <w:pStyle w:val="2"/>
        <w:spacing w:after="0" w:line="360" w:lineRule="auto"/>
        <w:ind w:firstLine="709"/>
      </w:pPr>
      <w:r w:rsidRPr="00FB73EB">
        <w:br w:type="page"/>
      </w:r>
      <w:bookmarkStart w:id="29" w:name="_Toc505350079"/>
      <w:r w:rsidR="008A7D53" w:rsidRPr="008B6B27">
        <w:lastRenderedPageBreak/>
        <w:t>Техническое обслуживание</w:t>
      </w:r>
      <w:bookmarkEnd w:id="29"/>
    </w:p>
    <w:p w14:paraId="0131D0CA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30" w:name="_Toc499232443"/>
      <w:bookmarkStart w:id="31" w:name="_Toc503700645"/>
      <w:bookmarkStart w:id="32" w:name="_Toc505350080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30"/>
      <w:bookmarkEnd w:id="31"/>
      <w:bookmarkEnd w:id="32"/>
      <w:r>
        <w:t xml:space="preserve"> </w:t>
      </w:r>
    </w:p>
    <w:p w14:paraId="76749795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33" w:name="_Toc88286059"/>
            <w:bookmarkStart w:id="3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3"/>
            <w:bookmarkEnd w:id="34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п. 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09A3E6CF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35" w:name="_Toc481592191"/>
      <w:bookmarkStart w:id="36" w:name="_Toc486350196"/>
      <w:bookmarkStart w:id="37" w:name="_Toc498545484"/>
      <w:bookmarkStart w:id="38" w:name="_Toc505350081"/>
      <w:r w:rsidRPr="002521FB">
        <w:t>Действия в экстремальных условиях</w:t>
      </w:r>
      <w:bookmarkEnd w:id="35"/>
      <w:bookmarkEnd w:id="36"/>
      <w:bookmarkEnd w:id="37"/>
      <w:bookmarkEnd w:id="38"/>
    </w:p>
    <w:p w14:paraId="6FDA550F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39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39"/>
      <w:r>
        <w:rPr>
          <w:szCs w:val="28"/>
        </w:rPr>
        <w:t xml:space="preserve"> </w:t>
      </w:r>
    </w:p>
    <w:p w14:paraId="25FE13B1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40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40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7D45F790" w14:textId="77777777" w:rsidR="0021625A" w:rsidRPr="00302238" w:rsidRDefault="0021625A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41" w:name="_Toc498545487"/>
      <w:bookmarkStart w:id="42" w:name="_Toc505350082"/>
      <w:r w:rsidRPr="002521FB">
        <w:lastRenderedPageBreak/>
        <w:t>Маркировка и пломбировка</w:t>
      </w:r>
      <w:bookmarkEnd w:id="41"/>
      <w:bookmarkEnd w:id="42"/>
    </w:p>
    <w:p w14:paraId="62434B88" w14:textId="77777777" w:rsidR="001069EF" w:rsidRDefault="001069EF" w:rsidP="003E53B6">
      <w:pPr>
        <w:pStyle w:val="2"/>
        <w:spacing w:after="0" w:line="276" w:lineRule="auto"/>
        <w:ind w:firstLine="709"/>
      </w:pPr>
      <w:bookmarkStart w:id="43" w:name="_Toc499232446"/>
      <w:bookmarkStart w:id="44" w:name="_Toc503700648"/>
      <w:bookmarkStart w:id="45" w:name="_Toc505350083"/>
      <w:r>
        <w:t xml:space="preserve">Маркировка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543154"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 w:rsidR="0021625A">
        <w:rPr>
          <w:szCs w:val="28"/>
        </w:rPr>
        <w:t>ЩУАД.317.2</w:t>
      </w:r>
      <w:r>
        <w:t>.</w:t>
      </w:r>
      <w:bookmarkEnd w:id="43"/>
      <w:bookmarkEnd w:id="44"/>
      <w:bookmarkEnd w:id="45"/>
      <w:r>
        <w:t xml:space="preserve"> </w:t>
      </w:r>
    </w:p>
    <w:p w14:paraId="4AB593A6" w14:textId="77777777" w:rsidR="001069EF" w:rsidRDefault="001069EF" w:rsidP="003E53B6">
      <w:pPr>
        <w:pStyle w:val="2"/>
        <w:spacing w:after="0" w:line="276" w:lineRule="auto"/>
      </w:pPr>
      <w:bookmarkStart w:id="46" w:name="_Toc499232447"/>
      <w:bookmarkStart w:id="47" w:name="_Toc503700649"/>
      <w:bookmarkStart w:id="48" w:name="_Toc505350084"/>
      <w:r w:rsidRPr="00426222">
        <w:t>Органы управления</w:t>
      </w:r>
      <w:r>
        <w:t xml:space="preserve"> и индикации </w:t>
      </w:r>
      <w:r w:rsidR="003F1332">
        <w:rPr>
          <w:szCs w:val="28"/>
        </w:rPr>
        <w:t>ЩУАД.31</w:t>
      </w:r>
      <w:r w:rsidR="0021625A">
        <w:rPr>
          <w:szCs w:val="28"/>
        </w:rPr>
        <w:t>7.2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46"/>
      <w:bookmarkEnd w:id="47"/>
      <w:bookmarkEnd w:id="48"/>
    </w:p>
    <w:p w14:paraId="32EE171B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49" w:name="_Toc505350085"/>
      <w:r w:rsidRPr="00B639C9">
        <w:t>Хранение</w:t>
      </w:r>
      <w:bookmarkEnd w:id="49"/>
    </w:p>
    <w:p w14:paraId="72F92B71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B056555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50" w:name="_Toc505350086"/>
      <w:r w:rsidRPr="0096256D">
        <w:t>Транспортирование</w:t>
      </w:r>
      <w:bookmarkEnd w:id="50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2B713431" w14:textId="77777777" w:rsidR="0049356A" w:rsidRDefault="0049356A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1" w:name="_Toc505350087"/>
      <w:r>
        <w:t>Утилизация</w:t>
      </w:r>
      <w:bookmarkEnd w:id="51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16EFCAC4" w14:textId="77777777" w:rsidR="00362F55" w:rsidRDefault="00362F55" w:rsidP="00362F55"/>
    <w:p w14:paraId="08428910" w14:textId="77777777" w:rsidR="00362F55" w:rsidRDefault="00362F55" w:rsidP="00362F55"/>
    <w:p w14:paraId="7B90E5B4" w14:textId="77777777" w:rsidR="00362F55" w:rsidRDefault="00362F55" w:rsidP="00362F55"/>
    <w:p w14:paraId="00C921C1" w14:textId="77777777" w:rsidR="00362F55" w:rsidRDefault="00362F55" w:rsidP="00362F55"/>
    <w:p w14:paraId="3F20AA3A" w14:textId="77777777" w:rsidR="00362F55" w:rsidRDefault="00362F55" w:rsidP="00362F55"/>
    <w:p w14:paraId="632F46FD" w14:textId="77777777" w:rsidR="00362F55" w:rsidRPr="00362F55" w:rsidRDefault="00362F55" w:rsidP="00362F55"/>
    <w:p w14:paraId="27C34E00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2" w:name="_Toc505350088"/>
      <w:r w:rsidRPr="0096256D">
        <w:lastRenderedPageBreak/>
        <w:t>Гарантии изготовителя</w:t>
      </w:r>
      <w:bookmarkEnd w:id="52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787D50CA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A9156A2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53" w:name="_Toc499232451"/>
      <w:bookmarkStart w:id="54" w:name="_Toc503700654"/>
      <w:bookmarkStart w:id="55" w:name="_Toc505350089"/>
      <w:r w:rsidRPr="00561133">
        <w:t>Действие гарантийных обязательств прекращается:</w:t>
      </w:r>
      <w:bookmarkEnd w:id="53"/>
      <w:bookmarkEnd w:id="54"/>
      <w:bookmarkEnd w:id="55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56" w:name="_Toc505350090"/>
      <w:r w:rsidRPr="0096256D">
        <w:lastRenderedPageBreak/>
        <w:t>Свидетельство о приемке</w:t>
      </w:r>
      <w:bookmarkEnd w:id="56"/>
    </w:p>
    <w:p w14:paraId="4AFA9AA0" w14:textId="7777777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7" w:name="_Toc505350091"/>
      <w:r w:rsidRPr="0096256D">
        <w:t>Свидетельство о монтаже на агрегат</w:t>
      </w:r>
      <w:bookmarkEnd w:id="57"/>
    </w:p>
    <w:p w14:paraId="408E6135" w14:textId="77777777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58" w:name="_Toc505350092"/>
      <w:r w:rsidR="002A3B00" w:rsidRPr="0096256D">
        <w:lastRenderedPageBreak/>
        <w:t>Сведения о рекламациях</w:t>
      </w:r>
      <w:bookmarkEnd w:id="58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59" w:name="_Toc505350093"/>
      <w:r w:rsidRPr="004950C8">
        <w:t>Регистрация рекламаций</w:t>
      </w:r>
      <w:bookmarkEnd w:id="59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7C799A4A" w14:textId="77777777" w:rsidR="00A57660" w:rsidRDefault="00A57660" w:rsidP="00A57660">
      <w:pPr>
        <w:pStyle w:val="1"/>
        <w:snapToGrid w:val="0"/>
        <w:ind w:left="0" w:firstLine="709"/>
        <w:rPr>
          <w:snapToGrid/>
        </w:rPr>
      </w:pPr>
      <w:bookmarkStart w:id="60" w:name="_Toc505349944"/>
      <w:bookmarkStart w:id="61" w:name="_Toc505340331"/>
      <w:bookmarkStart w:id="62" w:name="_Toc505266219"/>
      <w:bookmarkStart w:id="63" w:name="_Toc505350094"/>
      <w:r>
        <w:lastRenderedPageBreak/>
        <w:t>Заявки, договоры и соглашения о техническом наблюдении</w:t>
      </w:r>
      <w:bookmarkEnd w:id="60"/>
      <w:bookmarkEnd w:id="61"/>
      <w:bookmarkEnd w:id="62"/>
      <w:bookmarkEnd w:id="63"/>
    </w:p>
    <w:p w14:paraId="6020F12E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64" w:name="_Toc505349945"/>
      <w:bookmarkStart w:id="65" w:name="_Toc505340332"/>
      <w:bookmarkStart w:id="66" w:name="_Toc505266220"/>
      <w:bookmarkStart w:id="67" w:name="_Toc505350095"/>
      <w:r w:rsidRPr="00A57660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64"/>
      <w:bookmarkEnd w:id="65"/>
      <w:bookmarkEnd w:id="66"/>
      <w:bookmarkEnd w:id="67"/>
    </w:p>
    <w:p w14:paraId="6AD16BEB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8" w:name="_Toc505349946"/>
      <w:bookmarkStart w:id="69" w:name="_Toc505340333"/>
      <w:bookmarkStart w:id="70" w:name="_Toc505266221"/>
      <w:bookmarkStart w:id="71" w:name="_Toc505350096"/>
      <w:r w:rsidRPr="00A57660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68"/>
      <w:bookmarkEnd w:id="69"/>
      <w:bookmarkEnd w:id="70"/>
      <w:bookmarkEnd w:id="71"/>
    </w:p>
    <w:p w14:paraId="7F25FA06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2" w:name="_Toc505349947"/>
      <w:bookmarkStart w:id="73" w:name="_Toc505340334"/>
      <w:bookmarkStart w:id="74" w:name="_Toc505266222"/>
      <w:bookmarkStart w:id="75" w:name="_Toc505350097"/>
      <w:r w:rsidRPr="00A57660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72"/>
      <w:bookmarkEnd w:id="73"/>
      <w:bookmarkEnd w:id="74"/>
      <w:bookmarkEnd w:id="75"/>
    </w:p>
    <w:p w14:paraId="6EF5A87F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6" w:name="_Toc505349948"/>
      <w:bookmarkStart w:id="77" w:name="_Toc505340335"/>
      <w:bookmarkStart w:id="78" w:name="_Toc505266223"/>
      <w:bookmarkStart w:id="79" w:name="_Toc505350098"/>
      <w:r w:rsidRPr="00A57660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76"/>
      <w:bookmarkEnd w:id="77"/>
      <w:bookmarkEnd w:id="78"/>
      <w:bookmarkEnd w:id="79"/>
    </w:p>
    <w:p w14:paraId="614DF4C4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0" w:name="_Toc505349949"/>
      <w:bookmarkStart w:id="81" w:name="_Toc505340336"/>
      <w:bookmarkStart w:id="82" w:name="_Toc505266224"/>
      <w:bookmarkStart w:id="83" w:name="_Toc505350099"/>
      <w:r w:rsidRPr="00A57660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80"/>
      <w:bookmarkEnd w:id="81"/>
      <w:bookmarkEnd w:id="82"/>
      <w:bookmarkEnd w:id="83"/>
    </w:p>
    <w:p w14:paraId="06B3DAF3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4" w:name="_Toc505349950"/>
      <w:bookmarkStart w:id="85" w:name="_Toc505340337"/>
      <w:bookmarkStart w:id="86" w:name="_Toc505266225"/>
      <w:bookmarkStart w:id="87" w:name="_Toc505350100"/>
      <w:r w:rsidRPr="00A57660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84"/>
      <w:bookmarkEnd w:id="85"/>
      <w:bookmarkEnd w:id="86"/>
      <w:bookmarkEnd w:id="87"/>
    </w:p>
    <w:p w14:paraId="3CE3444A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88" w:name="_Toc505349951"/>
      <w:bookmarkStart w:id="89" w:name="_Toc505340338"/>
      <w:bookmarkStart w:id="90" w:name="_Toc505266226"/>
      <w:bookmarkStart w:id="91" w:name="_Toc505350101"/>
      <w:r w:rsidRPr="00A57660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88"/>
      <w:bookmarkEnd w:id="89"/>
      <w:bookmarkEnd w:id="90"/>
      <w:bookmarkEnd w:id="91"/>
    </w:p>
    <w:p w14:paraId="75BFA492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92" w:name="_Toc505349952"/>
      <w:bookmarkStart w:id="93" w:name="_Toc505340339"/>
      <w:bookmarkStart w:id="94" w:name="_Toc505266227"/>
      <w:bookmarkStart w:id="95" w:name="_Toc505350102"/>
      <w:r w:rsidRPr="00A57660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92"/>
      <w:bookmarkEnd w:id="93"/>
      <w:bookmarkEnd w:id="94"/>
      <w:bookmarkEnd w:id="95"/>
    </w:p>
    <w:p w14:paraId="54195F2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6" w:name="_Toc505349953"/>
      <w:bookmarkStart w:id="97" w:name="_Toc505340340"/>
      <w:bookmarkStart w:id="98" w:name="_Toc505266228"/>
      <w:bookmarkStart w:id="99" w:name="_Toc505350103"/>
      <w:r w:rsidRPr="00A57660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96"/>
      <w:bookmarkEnd w:id="97"/>
      <w:bookmarkEnd w:id="98"/>
      <w:bookmarkEnd w:id="99"/>
    </w:p>
    <w:p w14:paraId="6C63A35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0" w:name="_Toc505349954"/>
      <w:bookmarkStart w:id="101" w:name="_Toc505340341"/>
      <w:bookmarkStart w:id="102" w:name="_Toc505266229"/>
      <w:bookmarkStart w:id="103" w:name="_Toc505350104"/>
      <w:r w:rsidRPr="00A57660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100"/>
      <w:bookmarkEnd w:id="101"/>
      <w:bookmarkEnd w:id="102"/>
      <w:bookmarkEnd w:id="103"/>
    </w:p>
    <w:p w14:paraId="457E5ACF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4" w:name="_Toc505349955"/>
      <w:bookmarkStart w:id="105" w:name="_Toc505340342"/>
      <w:bookmarkStart w:id="106" w:name="_Toc505266230"/>
      <w:bookmarkStart w:id="107" w:name="_Toc505350105"/>
      <w:r w:rsidRPr="00A57660">
        <w:rPr>
          <w:rFonts w:ascii="Times New Roman" w:hAnsi="Times New Roman"/>
          <w:sz w:val="28"/>
          <w:szCs w:val="28"/>
        </w:rPr>
        <w:t>адрес места изготовителя;</w:t>
      </w:r>
      <w:bookmarkEnd w:id="104"/>
      <w:bookmarkEnd w:id="105"/>
      <w:bookmarkEnd w:id="106"/>
      <w:bookmarkEnd w:id="107"/>
    </w:p>
    <w:p w14:paraId="1B6E8A26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8" w:name="_Toc505349956"/>
      <w:bookmarkStart w:id="109" w:name="_Toc505340343"/>
      <w:bookmarkStart w:id="110" w:name="_Toc505266231"/>
      <w:bookmarkStart w:id="111" w:name="_Toc505350106"/>
      <w:r w:rsidRPr="00A57660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108"/>
      <w:bookmarkEnd w:id="109"/>
      <w:bookmarkEnd w:id="110"/>
      <w:bookmarkEnd w:id="111"/>
    </w:p>
    <w:p w14:paraId="7AB68A3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2" w:name="_Toc505349957"/>
      <w:bookmarkStart w:id="113" w:name="_Toc505340344"/>
      <w:bookmarkStart w:id="114" w:name="_Toc505266232"/>
      <w:bookmarkStart w:id="115" w:name="_Toc505350107"/>
      <w:r w:rsidRPr="00A57660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12"/>
      <w:bookmarkEnd w:id="113"/>
      <w:bookmarkEnd w:id="114"/>
      <w:bookmarkEnd w:id="115"/>
    </w:p>
    <w:p w14:paraId="47E0C1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6" w:name="_Toc505349958"/>
      <w:bookmarkStart w:id="117" w:name="_Toc505340345"/>
      <w:bookmarkStart w:id="118" w:name="_Toc505266233"/>
      <w:bookmarkStart w:id="119" w:name="_Toc505350108"/>
      <w:r w:rsidRPr="00A57660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116"/>
      <w:bookmarkEnd w:id="117"/>
      <w:bookmarkEnd w:id="118"/>
      <w:bookmarkEnd w:id="119"/>
    </w:p>
    <w:p w14:paraId="14770E3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0" w:name="_Toc505349959"/>
      <w:bookmarkStart w:id="121" w:name="_Toc505340346"/>
      <w:bookmarkStart w:id="122" w:name="_Toc505266234"/>
      <w:bookmarkStart w:id="123" w:name="_Toc505350109"/>
      <w:r w:rsidRPr="00A57660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20"/>
      <w:bookmarkEnd w:id="121"/>
      <w:bookmarkEnd w:id="122"/>
      <w:bookmarkEnd w:id="123"/>
    </w:p>
    <w:p w14:paraId="366937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4" w:name="_Toc505349960"/>
      <w:bookmarkStart w:id="125" w:name="_Toc505340347"/>
      <w:bookmarkStart w:id="126" w:name="_Toc505266235"/>
      <w:bookmarkStart w:id="127" w:name="_Toc505350110"/>
      <w:r w:rsidRPr="00A57660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124"/>
      <w:bookmarkEnd w:id="125"/>
      <w:bookmarkEnd w:id="126"/>
      <w:bookmarkEnd w:id="127"/>
    </w:p>
    <w:p w14:paraId="7D8DF1C2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28" w:name="_Toc505349961"/>
      <w:bookmarkStart w:id="129" w:name="_Toc505340348"/>
      <w:bookmarkStart w:id="130" w:name="_Toc505266236"/>
      <w:bookmarkStart w:id="131" w:name="_Toc505350111"/>
      <w:r w:rsidRPr="00A57660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128"/>
      <w:bookmarkEnd w:id="129"/>
      <w:bookmarkEnd w:id="130"/>
      <w:bookmarkEnd w:id="131"/>
    </w:p>
    <w:p w14:paraId="4980943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2" w:name="_Toc505349962"/>
      <w:bookmarkStart w:id="133" w:name="_Toc505340349"/>
      <w:bookmarkStart w:id="134" w:name="_Toc505266237"/>
      <w:bookmarkStart w:id="135" w:name="_Toc505350112"/>
      <w:r w:rsidRPr="00A57660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32"/>
      <w:bookmarkEnd w:id="133"/>
      <w:bookmarkEnd w:id="134"/>
      <w:bookmarkEnd w:id="135"/>
    </w:p>
    <w:p w14:paraId="64C2DBD1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6" w:name="_Toc505349963"/>
      <w:bookmarkStart w:id="137" w:name="_Toc505340350"/>
      <w:bookmarkStart w:id="138" w:name="_Toc505266238"/>
      <w:bookmarkStart w:id="139" w:name="_Toc505350113"/>
      <w:r w:rsidRPr="00A57660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36"/>
      <w:bookmarkEnd w:id="137"/>
      <w:bookmarkEnd w:id="138"/>
      <w:bookmarkEnd w:id="139"/>
    </w:p>
    <w:p w14:paraId="2277D8F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40" w:name="_Toc505349964"/>
      <w:bookmarkStart w:id="141" w:name="_Toc505340351"/>
      <w:bookmarkStart w:id="142" w:name="_Toc505266239"/>
      <w:bookmarkStart w:id="143" w:name="_Toc505350114"/>
      <w:r w:rsidRPr="00A57660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40"/>
      <w:bookmarkEnd w:id="141"/>
      <w:bookmarkEnd w:id="142"/>
      <w:bookmarkEnd w:id="143"/>
    </w:p>
    <w:p w14:paraId="6ACB2EC1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44" w:name="_Toc505349965"/>
      <w:bookmarkStart w:id="145" w:name="_Toc505340352"/>
      <w:bookmarkStart w:id="146" w:name="_Toc505266240"/>
      <w:bookmarkStart w:id="147" w:name="_Toc505350115"/>
      <w:r w:rsidRPr="00A57660">
        <w:rPr>
          <w:szCs w:val="28"/>
        </w:rP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44"/>
      <w:bookmarkEnd w:id="145"/>
      <w:bookmarkEnd w:id="146"/>
      <w:bookmarkEnd w:id="147"/>
    </w:p>
    <w:p w14:paraId="0FCD96B4" w14:textId="77777777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48" w:name="_Toc505350116"/>
      <w:r w:rsidRPr="0096256D">
        <w:t>Особые отметки</w:t>
      </w:r>
      <w:bookmarkEnd w:id="148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77777777" w:rsidR="00362F55" w:rsidRDefault="00362F55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77777777" w:rsidR="00362F55" w:rsidRPr="008349B7" w:rsidRDefault="00362F55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53533B8" wp14:editId="650DD470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77777777" w:rsidR="00D0620E" w:rsidRDefault="00D0620E" w:rsidP="00D0620E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8763E7">
        <w:trPr>
          <w:tblHeader/>
        </w:trPr>
        <w:tc>
          <w:tcPr>
            <w:tcW w:w="1555" w:type="dxa"/>
          </w:tcPr>
          <w:p w14:paraId="173A576C" w14:textId="77777777" w:rsidR="00D0620E" w:rsidRDefault="00D0620E" w:rsidP="008763E7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8763E7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8763E7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8763E7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8763E7">
        <w:tc>
          <w:tcPr>
            <w:tcW w:w="1555" w:type="dxa"/>
          </w:tcPr>
          <w:p w14:paraId="11A97092" w14:textId="77777777" w:rsidR="00D0620E" w:rsidRDefault="00D0620E" w:rsidP="008763E7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8763E7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8763E7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8763E7">
        <w:tc>
          <w:tcPr>
            <w:tcW w:w="1555" w:type="dxa"/>
          </w:tcPr>
          <w:p w14:paraId="6550F7D1" w14:textId="77777777" w:rsidR="00D0620E" w:rsidRDefault="00D0620E" w:rsidP="008763E7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8763E7">
            <w:pPr>
              <w:ind w:left="0" w:firstLine="0"/>
            </w:pPr>
          </w:p>
        </w:tc>
      </w:tr>
      <w:tr w:rsidR="00D0620E" w14:paraId="3972521C" w14:textId="77777777" w:rsidTr="008763E7">
        <w:tc>
          <w:tcPr>
            <w:tcW w:w="1555" w:type="dxa"/>
          </w:tcPr>
          <w:p w14:paraId="09B4B83C" w14:textId="77777777" w:rsidR="00D0620E" w:rsidRDefault="00D0620E" w:rsidP="008763E7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8763E7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8763E7">
            <w:pPr>
              <w:ind w:left="0" w:firstLine="0"/>
            </w:pPr>
          </w:p>
        </w:tc>
      </w:tr>
      <w:tr w:rsidR="00D0620E" w14:paraId="4C2D1000" w14:textId="77777777" w:rsidTr="008763E7">
        <w:tc>
          <w:tcPr>
            <w:tcW w:w="1555" w:type="dxa"/>
          </w:tcPr>
          <w:p w14:paraId="71C4DB67" w14:textId="77777777" w:rsidR="00D0620E" w:rsidRDefault="00D0620E" w:rsidP="008763E7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8763E7">
            <w:pPr>
              <w:ind w:left="0" w:firstLine="0"/>
            </w:pPr>
          </w:p>
        </w:tc>
      </w:tr>
      <w:tr w:rsidR="00D0620E" w14:paraId="16D5D0EE" w14:textId="77777777" w:rsidTr="008763E7">
        <w:tc>
          <w:tcPr>
            <w:tcW w:w="1555" w:type="dxa"/>
          </w:tcPr>
          <w:p w14:paraId="77CBA27E" w14:textId="77777777" w:rsidR="00D0620E" w:rsidRDefault="00D0620E" w:rsidP="008763E7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8763E7">
            <w:pPr>
              <w:ind w:left="0" w:firstLine="0"/>
            </w:pPr>
          </w:p>
        </w:tc>
      </w:tr>
      <w:tr w:rsidR="00D0620E" w14:paraId="2C26E2FC" w14:textId="77777777" w:rsidTr="008763E7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8763E7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8763E7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8763E7">
        <w:tc>
          <w:tcPr>
            <w:tcW w:w="1555" w:type="dxa"/>
          </w:tcPr>
          <w:p w14:paraId="6ADEB330" w14:textId="77777777" w:rsidR="00D0620E" w:rsidRDefault="00D0620E" w:rsidP="008763E7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8763E7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8763E7">
            <w:pPr>
              <w:ind w:left="0" w:firstLine="0"/>
            </w:pPr>
          </w:p>
        </w:tc>
      </w:tr>
      <w:tr w:rsidR="00D0620E" w14:paraId="6DD922CB" w14:textId="77777777" w:rsidTr="008763E7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8763E7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8763E7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8763E7">
        <w:tc>
          <w:tcPr>
            <w:tcW w:w="1555" w:type="dxa"/>
          </w:tcPr>
          <w:p w14:paraId="3E18C0A1" w14:textId="77777777" w:rsidR="00D0620E" w:rsidRDefault="00D0620E" w:rsidP="008763E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8763E7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8763E7">
            <w:pPr>
              <w:ind w:left="0" w:firstLine="0"/>
            </w:pPr>
          </w:p>
        </w:tc>
      </w:tr>
      <w:tr w:rsidR="00D0620E" w14:paraId="2A3851AC" w14:textId="77777777" w:rsidTr="008763E7">
        <w:tc>
          <w:tcPr>
            <w:tcW w:w="1555" w:type="dxa"/>
          </w:tcPr>
          <w:p w14:paraId="7376F3E2" w14:textId="77777777" w:rsidR="00D0620E" w:rsidRDefault="00D0620E" w:rsidP="008763E7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8763E7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8763E7">
            <w:pPr>
              <w:ind w:left="0" w:firstLine="0"/>
            </w:pPr>
          </w:p>
        </w:tc>
      </w:tr>
      <w:tr w:rsidR="00D0620E" w14:paraId="3F4A3DDA" w14:textId="77777777" w:rsidTr="008763E7">
        <w:tc>
          <w:tcPr>
            <w:tcW w:w="1555" w:type="dxa"/>
          </w:tcPr>
          <w:p w14:paraId="4DA1F87E" w14:textId="77777777" w:rsidR="00D0620E" w:rsidRDefault="00D0620E" w:rsidP="008763E7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8763E7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8763E7">
            <w:pPr>
              <w:ind w:left="0" w:firstLine="0"/>
            </w:pPr>
          </w:p>
        </w:tc>
      </w:tr>
      <w:tr w:rsidR="00D0620E" w14:paraId="2BD21998" w14:textId="77777777" w:rsidTr="008763E7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8763E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8763E7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8763E7">
        <w:tc>
          <w:tcPr>
            <w:tcW w:w="1555" w:type="dxa"/>
          </w:tcPr>
          <w:p w14:paraId="362CA1D4" w14:textId="77777777" w:rsidR="00D0620E" w:rsidRDefault="00D0620E" w:rsidP="008763E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8763E7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8763E7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8763E7">
        <w:tc>
          <w:tcPr>
            <w:tcW w:w="1555" w:type="dxa"/>
          </w:tcPr>
          <w:p w14:paraId="0BD1D452" w14:textId="77777777" w:rsidR="00D0620E" w:rsidRDefault="00D0620E" w:rsidP="008763E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8763E7">
            <w:pPr>
              <w:ind w:left="19" w:hanging="19"/>
              <w:jc w:val="left"/>
            </w:pPr>
            <w:r w:rsidRPr="005745DE">
              <w:t>Насос маслопрокачки</w:t>
            </w:r>
          </w:p>
        </w:tc>
        <w:tc>
          <w:tcPr>
            <w:tcW w:w="3544" w:type="dxa"/>
          </w:tcPr>
          <w:p w14:paraId="04055603" w14:textId="77777777" w:rsidR="00D0620E" w:rsidRDefault="00D0620E" w:rsidP="008763E7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маслопрокачки. При достижении необходимого давления масла осуществляется выключение насоса маслопрокачки и запуск двигателя. В случае отсутствия за время маслопрокачки необходимого давления появляется сигнал Аварии</w:t>
            </w:r>
          </w:p>
        </w:tc>
      </w:tr>
      <w:tr w:rsidR="00D0620E" w14:paraId="78D20CDA" w14:textId="77777777" w:rsidTr="008763E7">
        <w:tc>
          <w:tcPr>
            <w:tcW w:w="1555" w:type="dxa"/>
          </w:tcPr>
          <w:p w14:paraId="24028E72" w14:textId="77777777" w:rsidR="00D0620E" w:rsidRDefault="00D0620E" w:rsidP="008763E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8763E7">
            <w:pPr>
              <w:spacing w:line="276" w:lineRule="auto"/>
              <w:ind w:left="0" w:firstLine="0"/>
            </w:pPr>
            <w:r>
              <w:t>Если температура ОЖ ВТК ниже температуры включения подогрева (таблица 6), то осуществляется включение подогревателя тенов, если выше - отключение подогревателя тенов</w:t>
            </w:r>
          </w:p>
        </w:tc>
      </w:tr>
      <w:tr w:rsidR="00D0620E" w14:paraId="6A3F8DF2" w14:textId="77777777" w:rsidTr="008763E7">
        <w:tc>
          <w:tcPr>
            <w:tcW w:w="1555" w:type="dxa"/>
          </w:tcPr>
          <w:p w14:paraId="2D440E98" w14:textId="77777777" w:rsidR="00D0620E" w:rsidRDefault="00D0620E" w:rsidP="008763E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>
              <w:lastRenderedPageBreak/>
              <w:t>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8763E7">
        <w:tc>
          <w:tcPr>
            <w:tcW w:w="1555" w:type="dxa"/>
          </w:tcPr>
          <w:p w14:paraId="233576AD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8763E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8763E7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8763E7">
        <w:tc>
          <w:tcPr>
            <w:tcW w:w="1555" w:type="dxa"/>
          </w:tcPr>
          <w:p w14:paraId="2D0E2C75" w14:textId="77777777" w:rsidR="00D0620E" w:rsidRDefault="00D0620E" w:rsidP="008763E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8763E7">
        <w:tc>
          <w:tcPr>
            <w:tcW w:w="1555" w:type="dxa"/>
          </w:tcPr>
          <w:p w14:paraId="267891AE" w14:textId="77777777" w:rsidR="00D0620E" w:rsidRDefault="00D0620E" w:rsidP="008763E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8763E7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8763E7">
        <w:tc>
          <w:tcPr>
            <w:tcW w:w="1555" w:type="dxa"/>
          </w:tcPr>
          <w:p w14:paraId="4C802E2F" w14:textId="77777777" w:rsidR="00D0620E" w:rsidRDefault="00D0620E" w:rsidP="008763E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8763E7">
        <w:tc>
          <w:tcPr>
            <w:tcW w:w="1555" w:type="dxa"/>
          </w:tcPr>
          <w:p w14:paraId="2A07BE99" w14:textId="77777777" w:rsidR="00D0620E" w:rsidRPr="00955DB5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8763E7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8763E7">
        <w:tc>
          <w:tcPr>
            <w:tcW w:w="1555" w:type="dxa"/>
          </w:tcPr>
          <w:p w14:paraId="02D56113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8763E7">
        <w:tc>
          <w:tcPr>
            <w:tcW w:w="1555" w:type="dxa"/>
          </w:tcPr>
          <w:p w14:paraId="066D7AF1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8763E7">
        <w:tc>
          <w:tcPr>
            <w:tcW w:w="1555" w:type="dxa"/>
          </w:tcPr>
          <w:p w14:paraId="434173CA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8763E7">
        <w:tc>
          <w:tcPr>
            <w:tcW w:w="1555" w:type="dxa"/>
          </w:tcPr>
          <w:p w14:paraId="66B75072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8763E7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8763E7">
        <w:tc>
          <w:tcPr>
            <w:tcW w:w="1555" w:type="dxa"/>
          </w:tcPr>
          <w:p w14:paraId="13747F15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Захлопка</w:t>
            </w:r>
          </w:p>
        </w:tc>
        <w:tc>
          <w:tcPr>
            <w:tcW w:w="3544" w:type="dxa"/>
          </w:tcPr>
          <w:p w14:paraId="51D37A09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8763E7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8763E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8763E7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8763E7">
        <w:tc>
          <w:tcPr>
            <w:tcW w:w="1555" w:type="dxa"/>
          </w:tcPr>
          <w:p w14:paraId="7C64AA2A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8763E7">
        <w:tc>
          <w:tcPr>
            <w:tcW w:w="1555" w:type="dxa"/>
          </w:tcPr>
          <w:p w14:paraId="2C711888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8763E7">
        <w:tc>
          <w:tcPr>
            <w:tcW w:w="1555" w:type="dxa"/>
          </w:tcPr>
          <w:p w14:paraId="0FD10F51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8763E7">
        <w:tc>
          <w:tcPr>
            <w:tcW w:w="1555" w:type="dxa"/>
          </w:tcPr>
          <w:p w14:paraId="51F69F7D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8763E7">
        <w:tc>
          <w:tcPr>
            <w:tcW w:w="1555" w:type="dxa"/>
          </w:tcPr>
          <w:p w14:paraId="05BC932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8763E7">
        <w:tc>
          <w:tcPr>
            <w:tcW w:w="1555" w:type="dxa"/>
          </w:tcPr>
          <w:p w14:paraId="09441CF5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8763E7">
        <w:tc>
          <w:tcPr>
            <w:tcW w:w="1555" w:type="dxa"/>
          </w:tcPr>
          <w:p w14:paraId="296CBF23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8763E7">
        <w:tc>
          <w:tcPr>
            <w:tcW w:w="1555" w:type="dxa"/>
          </w:tcPr>
          <w:p w14:paraId="4357446B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8763E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8763E7">
        <w:tc>
          <w:tcPr>
            <w:tcW w:w="1555" w:type="dxa"/>
          </w:tcPr>
          <w:p w14:paraId="48083BE2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8763E7">
        <w:tc>
          <w:tcPr>
            <w:tcW w:w="1555" w:type="dxa"/>
          </w:tcPr>
          <w:p w14:paraId="5DA86FE4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PD410-2-1</w:t>
            </w:r>
          </w:p>
        </w:tc>
      </w:tr>
      <w:tr w:rsidR="00D0620E" w14:paraId="1711F93A" w14:textId="77777777" w:rsidTr="008763E7">
        <w:tc>
          <w:tcPr>
            <w:tcW w:w="1555" w:type="dxa"/>
          </w:tcPr>
          <w:p w14:paraId="047E1078" w14:textId="77777777" w:rsidR="00D0620E" w:rsidRPr="009F586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8763E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8763E7">
        <w:tc>
          <w:tcPr>
            <w:tcW w:w="1555" w:type="dxa"/>
          </w:tcPr>
          <w:p w14:paraId="2792DAF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8763E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8763E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8763E7">
            <w:pPr>
              <w:spacing w:line="276" w:lineRule="auto"/>
              <w:ind w:left="0" w:firstLine="0"/>
            </w:pPr>
            <w:r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8763E7">
        <w:tc>
          <w:tcPr>
            <w:tcW w:w="1555" w:type="dxa"/>
          </w:tcPr>
          <w:p w14:paraId="20D122FD" w14:textId="77777777" w:rsidR="00D0620E" w:rsidRPr="00C46C5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8763E7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B6C0673" w14:textId="77777777" w:rsidTr="008763E7">
        <w:tc>
          <w:tcPr>
            <w:tcW w:w="1555" w:type="dxa"/>
          </w:tcPr>
          <w:p w14:paraId="169389CF" w14:textId="77777777" w:rsidR="00D0620E" w:rsidRPr="00134160" w:rsidRDefault="00D0620E" w:rsidP="008763E7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8763E7">
        <w:tc>
          <w:tcPr>
            <w:tcW w:w="1555" w:type="dxa"/>
          </w:tcPr>
          <w:p w14:paraId="6A4029D7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8763E7">
        <w:tc>
          <w:tcPr>
            <w:tcW w:w="1555" w:type="dxa"/>
          </w:tcPr>
          <w:p w14:paraId="649EADC1" w14:textId="77777777" w:rsidR="00D0620E" w:rsidRDefault="00D0620E" w:rsidP="008763E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8763E7">
        <w:tc>
          <w:tcPr>
            <w:tcW w:w="1555" w:type="dxa"/>
          </w:tcPr>
          <w:p w14:paraId="609BD056" w14:textId="77777777" w:rsidR="00D0620E" w:rsidRDefault="00D0620E" w:rsidP="008763E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8763E7">
        <w:tc>
          <w:tcPr>
            <w:tcW w:w="1555" w:type="dxa"/>
          </w:tcPr>
          <w:p w14:paraId="06E35682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8763E7">
        <w:tc>
          <w:tcPr>
            <w:tcW w:w="1555" w:type="dxa"/>
          </w:tcPr>
          <w:p w14:paraId="2A2B294B" w14:textId="77777777" w:rsidR="00D0620E" w:rsidRDefault="00D0620E" w:rsidP="008763E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8763E7">
        <w:tc>
          <w:tcPr>
            <w:tcW w:w="1555" w:type="dxa"/>
          </w:tcPr>
          <w:p w14:paraId="7E08D7F6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8763E7">
        <w:tc>
          <w:tcPr>
            <w:tcW w:w="1555" w:type="dxa"/>
          </w:tcPr>
          <w:p w14:paraId="0C9125A0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8763E7">
        <w:tc>
          <w:tcPr>
            <w:tcW w:w="1555" w:type="dxa"/>
          </w:tcPr>
          <w:p w14:paraId="4895DEF8" w14:textId="77777777" w:rsidR="00D0620E" w:rsidRDefault="00D0620E" w:rsidP="008763E7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8763E7">
        <w:tc>
          <w:tcPr>
            <w:tcW w:w="1555" w:type="dxa"/>
          </w:tcPr>
          <w:p w14:paraId="35FB060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8763E7">
        <w:tc>
          <w:tcPr>
            <w:tcW w:w="1555" w:type="dxa"/>
          </w:tcPr>
          <w:p w14:paraId="62E3D8DA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8763E7">
        <w:tc>
          <w:tcPr>
            <w:tcW w:w="1555" w:type="dxa"/>
          </w:tcPr>
          <w:p w14:paraId="7948C508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8763E7">
        <w:tc>
          <w:tcPr>
            <w:tcW w:w="1555" w:type="dxa"/>
          </w:tcPr>
          <w:p w14:paraId="54A0C3AE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8763E7">
        <w:tc>
          <w:tcPr>
            <w:tcW w:w="1555" w:type="dxa"/>
          </w:tcPr>
          <w:p w14:paraId="3487C4CC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8763E7">
        <w:tc>
          <w:tcPr>
            <w:tcW w:w="1555" w:type="dxa"/>
          </w:tcPr>
          <w:p w14:paraId="5242671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77777777" w:rsidR="00D0620E" w:rsidRDefault="00D0620E" w:rsidP="00D0620E">
      <w:pPr>
        <w:spacing w:after="160"/>
        <w:ind w:left="0" w:firstLine="709"/>
      </w:pPr>
    </w:p>
    <w:p w14:paraId="0F026394" w14:textId="77777777" w:rsidR="00D0620E" w:rsidRDefault="00D0620E" w:rsidP="00D0620E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Pr="00597D84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07EB0237" w14:textId="77777777" w:rsidTr="008763E7">
        <w:tc>
          <w:tcPr>
            <w:tcW w:w="2122" w:type="dxa"/>
          </w:tcPr>
          <w:p w14:paraId="29C03DC2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4F0DF64B" w14:textId="77777777" w:rsidR="00D0620E" w:rsidRDefault="00D0620E" w:rsidP="008763E7">
            <w:pPr>
              <w:ind w:left="0" w:firstLine="0"/>
              <w:jc w:val="center"/>
            </w:pPr>
            <w:r>
              <w:t>сервисной</w:t>
            </w:r>
          </w:p>
          <w:p w14:paraId="65AE8BA3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42FD7BC" w14:textId="77777777" w:rsidR="00D0620E" w:rsidRPr="00250994" w:rsidRDefault="00D0620E" w:rsidP="008763E7">
            <w:r>
              <w:t>Назначение</w:t>
            </w:r>
          </w:p>
        </w:tc>
        <w:tc>
          <w:tcPr>
            <w:tcW w:w="2126" w:type="dxa"/>
          </w:tcPr>
          <w:p w14:paraId="6A743A3C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C04829" w14:paraId="671192CD" w14:textId="77777777" w:rsidTr="008763E7">
        <w:tc>
          <w:tcPr>
            <w:tcW w:w="2122" w:type="dxa"/>
          </w:tcPr>
          <w:p w14:paraId="5DC0B977" w14:textId="4BC31A3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(К</w:t>
            </w:r>
            <w:r w:rsidR="00D17F81">
              <w:t>5</w:t>
            </w:r>
            <w:r>
              <w:t>)</w:t>
            </w:r>
          </w:p>
        </w:tc>
        <w:tc>
          <w:tcPr>
            <w:tcW w:w="5528" w:type="dxa"/>
          </w:tcPr>
          <w:p w14:paraId="459800FE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736AE64A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C04829" w14:paraId="4EE6F9D3" w14:textId="77777777" w:rsidTr="008763E7">
        <w:tc>
          <w:tcPr>
            <w:tcW w:w="2122" w:type="dxa"/>
          </w:tcPr>
          <w:p w14:paraId="2839AE4C" w14:textId="4F20E95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(К9)</w:t>
            </w:r>
          </w:p>
        </w:tc>
        <w:tc>
          <w:tcPr>
            <w:tcW w:w="5528" w:type="dxa"/>
          </w:tcPr>
          <w:p w14:paraId="47E05BB2" w14:textId="77777777" w:rsidR="00C04829" w:rsidRDefault="00C04829" w:rsidP="00C04829">
            <w:r>
              <w:t>Воздушная захлопка</w:t>
            </w:r>
          </w:p>
        </w:tc>
        <w:tc>
          <w:tcPr>
            <w:tcW w:w="2126" w:type="dxa"/>
          </w:tcPr>
          <w:p w14:paraId="052A9D73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C04829" w14:paraId="4498CD83" w14:textId="77777777" w:rsidTr="008763E7">
        <w:tc>
          <w:tcPr>
            <w:tcW w:w="2122" w:type="dxa"/>
          </w:tcPr>
          <w:p w14:paraId="0E0B0493" w14:textId="32BF9438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 (К4)</w:t>
            </w:r>
          </w:p>
        </w:tc>
        <w:tc>
          <w:tcPr>
            <w:tcW w:w="5528" w:type="dxa"/>
          </w:tcPr>
          <w:p w14:paraId="57BB249D" w14:textId="77777777" w:rsidR="00C04829" w:rsidRDefault="00C04829" w:rsidP="00C04829">
            <w:r>
              <w:t>Сирена</w:t>
            </w:r>
          </w:p>
        </w:tc>
        <w:tc>
          <w:tcPr>
            <w:tcW w:w="2126" w:type="dxa"/>
          </w:tcPr>
          <w:p w14:paraId="41787121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C04829" w14:paraId="1BFB970F" w14:textId="77777777" w:rsidTr="008763E7">
        <w:tc>
          <w:tcPr>
            <w:tcW w:w="2122" w:type="dxa"/>
          </w:tcPr>
          <w:p w14:paraId="35110237" w14:textId="4C024A04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(К8)</w:t>
            </w:r>
          </w:p>
        </w:tc>
        <w:tc>
          <w:tcPr>
            <w:tcW w:w="5528" w:type="dxa"/>
          </w:tcPr>
          <w:p w14:paraId="688ED9D6" w14:textId="77777777" w:rsidR="00C04829" w:rsidRPr="00F926C3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4B47C91F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C04829" w14:paraId="38067648" w14:textId="77777777" w:rsidTr="008763E7">
        <w:tc>
          <w:tcPr>
            <w:tcW w:w="2122" w:type="dxa"/>
          </w:tcPr>
          <w:p w14:paraId="1DDEEA66" w14:textId="0275302E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(К3)</w:t>
            </w:r>
          </w:p>
        </w:tc>
        <w:tc>
          <w:tcPr>
            <w:tcW w:w="5528" w:type="dxa"/>
          </w:tcPr>
          <w:p w14:paraId="0BD31DA1" w14:textId="77777777" w:rsidR="00C04829" w:rsidRPr="007B3B82" w:rsidRDefault="00C04829" w:rsidP="00C04829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3D246369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C04829" w14:paraId="658DA35E" w14:textId="77777777" w:rsidTr="008763E7">
        <w:tc>
          <w:tcPr>
            <w:tcW w:w="2122" w:type="dxa"/>
          </w:tcPr>
          <w:p w14:paraId="6AF47867" w14:textId="1D5FDDAA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(К7)</w:t>
            </w:r>
          </w:p>
        </w:tc>
        <w:tc>
          <w:tcPr>
            <w:tcW w:w="5528" w:type="dxa"/>
          </w:tcPr>
          <w:p w14:paraId="3FBBF5DD" w14:textId="77777777" w:rsidR="00C04829" w:rsidRPr="00250994" w:rsidRDefault="00C04829" w:rsidP="00C04829">
            <w:r>
              <w:t>Холостой ход</w:t>
            </w:r>
            <w:r>
              <w:rPr>
                <w:lang w:val="en-US"/>
              </w:rPr>
              <w:t xml:space="preserve"> </w:t>
            </w:r>
            <w:r>
              <w:t xml:space="preserve"> (</w:t>
            </w:r>
            <w:r>
              <w:rPr>
                <w:lang w:val="en-US"/>
              </w:rPr>
              <w:t>IDLE</w:t>
            </w:r>
            <w:r>
              <w:t>)</w:t>
            </w:r>
          </w:p>
        </w:tc>
        <w:tc>
          <w:tcPr>
            <w:tcW w:w="2126" w:type="dxa"/>
          </w:tcPr>
          <w:p w14:paraId="28D3EF3C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C04829" w14:paraId="739297FA" w14:textId="77777777" w:rsidTr="008763E7">
        <w:tc>
          <w:tcPr>
            <w:tcW w:w="2122" w:type="dxa"/>
          </w:tcPr>
          <w:p w14:paraId="05C12D6F" w14:textId="5E73F1EC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(К2)</w:t>
            </w:r>
          </w:p>
        </w:tc>
        <w:tc>
          <w:tcPr>
            <w:tcW w:w="5528" w:type="dxa"/>
          </w:tcPr>
          <w:p w14:paraId="5EF8BE75" w14:textId="77777777" w:rsidR="00C04829" w:rsidRDefault="00C04829" w:rsidP="00C04829">
            <w:r>
              <w:t>Стоп устройство</w:t>
            </w:r>
          </w:p>
        </w:tc>
        <w:tc>
          <w:tcPr>
            <w:tcW w:w="2126" w:type="dxa"/>
          </w:tcPr>
          <w:p w14:paraId="07AF851F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C04829" w14:paraId="16DAF471" w14:textId="77777777" w:rsidTr="008763E7">
        <w:tc>
          <w:tcPr>
            <w:tcW w:w="2122" w:type="dxa"/>
          </w:tcPr>
          <w:p w14:paraId="59DD47FB" w14:textId="35643CF7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(К1)</w:t>
            </w:r>
          </w:p>
        </w:tc>
        <w:tc>
          <w:tcPr>
            <w:tcW w:w="5528" w:type="dxa"/>
          </w:tcPr>
          <w:p w14:paraId="191F5342" w14:textId="77777777" w:rsidR="00C04829" w:rsidRDefault="00C04829" w:rsidP="00C04829">
            <w:r>
              <w:t>Стартер</w:t>
            </w:r>
          </w:p>
        </w:tc>
        <w:tc>
          <w:tcPr>
            <w:tcW w:w="2126" w:type="dxa"/>
          </w:tcPr>
          <w:p w14:paraId="61C9D41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C04829" w14:paraId="2F47FE5C" w14:textId="77777777" w:rsidTr="008763E7">
        <w:tc>
          <w:tcPr>
            <w:tcW w:w="2122" w:type="dxa"/>
          </w:tcPr>
          <w:p w14:paraId="68E0445A" w14:textId="21F4639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 xml:space="preserve"> (К</w:t>
            </w:r>
            <w:r w:rsidR="00D17F81">
              <w:t>6</w:t>
            </w:r>
            <w:r>
              <w:t>)</w:t>
            </w:r>
          </w:p>
        </w:tc>
        <w:tc>
          <w:tcPr>
            <w:tcW w:w="5528" w:type="dxa"/>
          </w:tcPr>
          <w:p w14:paraId="7EAB1E76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5BC990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77F5CE35" w14:textId="77777777" w:rsidR="00D0620E" w:rsidRDefault="00D0620E" w:rsidP="00D0620E">
      <w:pPr>
        <w:rPr>
          <w:lang w:val="en-US"/>
        </w:rPr>
      </w:pPr>
    </w:p>
    <w:p w14:paraId="2BF4CFB3" w14:textId="77777777" w:rsidR="00D0620E" w:rsidRDefault="00D0620E" w:rsidP="00D0620E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Pr="00597D84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8763E7">
        <w:tc>
          <w:tcPr>
            <w:tcW w:w="2122" w:type="dxa"/>
          </w:tcPr>
          <w:p w14:paraId="28486915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8763E7">
        <w:tc>
          <w:tcPr>
            <w:tcW w:w="2122" w:type="dxa"/>
          </w:tcPr>
          <w:p w14:paraId="35F3431A" w14:textId="77777777" w:rsidR="00D0620E" w:rsidRDefault="00D0620E" w:rsidP="008763E7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8763E7">
            <w:r w:rsidRPr="00D0620E">
              <w:rPr>
                <w:lang w:val="en-US"/>
              </w:rPr>
              <w:t>Автозапуск включен</w:t>
            </w:r>
          </w:p>
        </w:tc>
        <w:tc>
          <w:tcPr>
            <w:tcW w:w="2126" w:type="dxa"/>
          </w:tcPr>
          <w:p w14:paraId="5C5A1312" w14:textId="77777777" w:rsidR="00D0620E" w:rsidRPr="00250994" w:rsidRDefault="00D0620E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8763E7">
        <w:tc>
          <w:tcPr>
            <w:tcW w:w="2122" w:type="dxa"/>
          </w:tcPr>
          <w:p w14:paraId="7225F56B" w14:textId="77777777" w:rsidR="00D0620E" w:rsidRDefault="00D0620E" w:rsidP="008763E7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8763E7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8763E7">
        <w:tc>
          <w:tcPr>
            <w:tcW w:w="2122" w:type="dxa"/>
          </w:tcPr>
          <w:p w14:paraId="2BB25383" w14:textId="77777777" w:rsidR="00D0620E" w:rsidRDefault="00D0620E" w:rsidP="008763E7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8763E7">
        <w:tc>
          <w:tcPr>
            <w:tcW w:w="2122" w:type="dxa"/>
          </w:tcPr>
          <w:p w14:paraId="5D67A69B" w14:textId="77777777" w:rsidR="00D0620E" w:rsidRDefault="00D0620E" w:rsidP="008763E7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8763E7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8763E7">
        <w:tc>
          <w:tcPr>
            <w:tcW w:w="2122" w:type="dxa"/>
          </w:tcPr>
          <w:p w14:paraId="0BFD1477" w14:textId="77777777" w:rsidR="00D0620E" w:rsidRDefault="00D0620E" w:rsidP="008763E7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8763E7">
        <w:tc>
          <w:tcPr>
            <w:tcW w:w="2122" w:type="dxa"/>
          </w:tcPr>
          <w:p w14:paraId="7FAC12F3" w14:textId="77777777" w:rsidR="00D0620E" w:rsidRDefault="00D0620E" w:rsidP="008763E7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8763E7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D0620E" w14:paraId="4986DB5A" w14:textId="77777777" w:rsidTr="008763E7">
        <w:tc>
          <w:tcPr>
            <w:tcW w:w="2122" w:type="dxa"/>
          </w:tcPr>
          <w:p w14:paraId="2B37ED26" w14:textId="77777777" w:rsidR="00D0620E" w:rsidRDefault="00D0620E" w:rsidP="008763E7">
            <w:r>
              <w:t>7</w:t>
            </w:r>
          </w:p>
        </w:tc>
        <w:tc>
          <w:tcPr>
            <w:tcW w:w="5528" w:type="dxa"/>
          </w:tcPr>
          <w:p w14:paraId="1B918EC4" w14:textId="77777777" w:rsidR="00D0620E" w:rsidRPr="00250994" w:rsidRDefault="00D0620E" w:rsidP="008763E7"/>
        </w:tc>
        <w:tc>
          <w:tcPr>
            <w:tcW w:w="2126" w:type="dxa"/>
          </w:tcPr>
          <w:p w14:paraId="3A1EC561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D0620E" w14:paraId="54DFFF42" w14:textId="77777777" w:rsidTr="008763E7">
        <w:tc>
          <w:tcPr>
            <w:tcW w:w="2122" w:type="dxa"/>
          </w:tcPr>
          <w:p w14:paraId="5599DF9D" w14:textId="77777777" w:rsidR="00D0620E" w:rsidRDefault="00D0620E" w:rsidP="008763E7">
            <w:r>
              <w:t>8</w:t>
            </w:r>
          </w:p>
        </w:tc>
        <w:tc>
          <w:tcPr>
            <w:tcW w:w="5528" w:type="dxa"/>
          </w:tcPr>
          <w:p w14:paraId="0B2474A9" w14:textId="77777777" w:rsidR="00D0620E" w:rsidRPr="00250994" w:rsidRDefault="00D0620E" w:rsidP="008763E7"/>
        </w:tc>
        <w:tc>
          <w:tcPr>
            <w:tcW w:w="2126" w:type="dxa"/>
          </w:tcPr>
          <w:p w14:paraId="109C3D15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D0620E" w14:paraId="690EEBB7" w14:textId="77777777" w:rsidTr="008763E7">
        <w:tc>
          <w:tcPr>
            <w:tcW w:w="2122" w:type="dxa"/>
          </w:tcPr>
          <w:p w14:paraId="30505C65" w14:textId="77777777" w:rsidR="00D0620E" w:rsidRDefault="00D0620E" w:rsidP="008763E7">
            <w:r>
              <w:t>9</w:t>
            </w:r>
          </w:p>
        </w:tc>
        <w:tc>
          <w:tcPr>
            <w:tcW w:w="5528" w:type="dxa"/>
          </w:tcPr>
          <w:p w14:paraId="15F56B3B" w14:textId="77777777" w:rsidR="00D0620E" w:rsidRDefault="00D0620E" w:rsidP="008763E7"/>
        </w:tc>
        <w:tc>
          <w:tcPr>
            <w:tcW w:w="2126" w:type="dxa"/>
          </w:tcPr>
          <w:p w14:paraId="031F766D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D0620E" w14:paraId="71C27F42" w14:textId="77777777" w:rsidTr="008763E7">
        <w:tc>
          <w:tcPr>
            <w:tcW w:w="2122" w:type="dxa"/>
          </w:tcPr>
          <w:p w14:paraId="7C75CD8E" w14:textId="77777777" w:rsidR="00D0620E" w:rsidRDefault="00D0620E" w:rsidP="008763E7">
            <w:r>
              <w:t>10</w:t>
            </w:r>
          </w:p>
        </w:tc>
        <w:tc>
          <w:tcPr>
            <w:tcW w:w="5528" w:type="dxa"/>
          </w:tcPr>
          <w:p w14:paraId="4E5BBE04" w14:textId="77777777" w:rsidR="00D0620E" w:rsidRDefault="00D0620E" w:rsidP="008763E7"/>
        </w:tc>
        <w:tc>
          <w:tcPr>
            <w:tcW w:w="2126" w:type="dxa"/>
          </w:tcPr>
          <w:p w14:paraId="30957BFE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4D990BD3" w14:textId="77777777" w:rsidR="00D0620E" w:rsidRDefault="00D0620E" w:rsidP="00D0620E">
      <w:pPr>
        <w:spacing w:after="160" w:line="276" w:lineRule="auto"/>
        <w:ind w:left="0" w:firstLine="709"/>
      </w:pPr>
      <w:bookmarkStart w:id="149" w:name="_Hlk55296054"/>
    </w:p>
    <w:bookmarkEnd w:id="149"/>
    <w:p w14:paraId="5536A734" w14:textId="2CB95401" w:rsidR="00A00F71" w:rsidRDefault="00A00F71" w:rsidP="00362F55">
      <w:pPr>
        <w:spacing w:line="276" w:lineRule="auto"/>
      </w:pPr>
    </w:p>
    <w:p w14:paraId="5CD8633C" w14:textId="77777777" w:rsidR="00A00F71" w:rsidRDefault="00A00F71" w:rsidP="00362F55">
      <w:pPr>
        <w:spacing w:line="276" w:lineRule="auto"/>
      </w:pPr>
    </w:p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5157F17A" w14:textId="77777777" w:rsidR="00362F55" w:rsidRDefault="00362F55" w:rsidP="00362F55">
      <w:pPr>
        <w:spacing w:line="276" w:lineRule="auto"/>
      </w:pPr>
    </w:p>
    <w:p w14:paraId="35D7BED2" w14:textId="77777777" w:rsidR="00362F55" w:rsidRDefault="00362F55" w:rsidP="00362F55">
      <w:pPr>
        <w:spacing w:line="276" w:lineRule="auto"/>
      </w:pPr>
    </w:p>
    <w:p w14:paraId="30C04E8A" w14:textId="77777777" w:rsidR="00362F55" w:rsidRDefault="00362F55" w:rsidP="00362F55">
      <w:pPr>
        <w:spacing w:line="276" w:lineRule="auto"/>
      </w:pPr>
    </w:p>
    <w:p w14:paraId="5C91CC36" w14:textId="77777777" w:rsidR="00362F55" w:rsidRDefault="00362F55" w:rsidP="00362F55">
      <w:pPr>
        <w:spacing w:line="276" w:lineRule="auto"/>
      </w:pPr>
    </w:p>
    <w:p w14:paraId="605429C7" w14:textId="77777777" w:rsidR="00362F55" w:rsidRDefault="00362F55" w:rsidP="00362F55">
      <w:pPr>
        <w:spacing w:line="276" w:lineRule="auto"/>
      </w:pPr>
    </w:p>
    <w:p w14:paraId="17D3A24B" w14:textId="77777777" w:rsidR="00362F55" w:rsidRDefault="00362F55" w:rsidP="00362F55">
      <w:pPr>
        <w:spacing w:line="276" w:lineRule="auto"/>
      </w:pPr>
    </w:p>
    <w:p w14:paraId="2D05D969" w14:textId="77777777" w:rsidR="00362F55" w:rsidRDefault="00362F55" w:rsidP="00362F55">
      <w:pPr>
        <w:spacing w:line="276" w:lineRule="auto"/>
      </w:pPr>
    </w:p>
    <w:p w14:paraId="54725388" w14:textId="77777777" w:rsidR="00362F55" w:rsidRDefault="00362F55" w:rsidP="00362F55">
      <w:pPr>
        <w:spacing w:line="276" w:lineRule="auto"/>
      </w:pPr>
    </w:p>
    <w:p w14:paraId="40FB5FB3" w14:textId="77777777" w:rsidR="00362F55" w:rsidRDefault="00362F55" w:rsidP="00362F55">
      <w:pPr>
        <w:spacing w:line="276" w:lineRule="auto"/>
      </w:pPr>
    </w:p>
    <w:p w14:paraId="069320F6" w14:textId="77777777" w:rsidR="00362F55" w:rsidRDefault="00362F55" w:rsidP="00362F55">
      <w:pPr>
        <w:spacing w:line="276" w:lineRule="auto"/>
      </w:pPr>
    </w:p>
    <w:p w14:paraId="5564230E" w14:textId="77777777" w:rsidR="00362F55" w:rsidRDefault="00362F55" w:rsidP="00362F55">
      <w:pPr>
        <w:spacing w:line="276" w:lineRule="auto"/>
      </w:pPr>
    </w:p>
    <w:p w14:paraId="7DA1B7EF" w14:textId="77777777" w:rsidR="00362F55" w:rsidRDefault="00362F55" w:rsidP="00362F55">
      <w:pPr>
        <w:spacing w:line="276" w:lineRule="auto"/>
      </w:pPr>
    </w:p>
    <w:p w14:paraId="401A4296" w14:textId="77777777" w:rsidR="00362F55" w:rsidRDefault="00362F55" w:rsidP="00362F55">
      <w:pPr>
        <w:spacing w:line="276" w:lineRule="auto"/>
      </w:pPr>
    </w:p>
    <w:p w14:paraId="4A794A96" w14:textId="77777777" w:rsidR="00362F55" w:rsidRDefault="00362F55" w:rsidP="00362F55">
      <w:pPr>
        <w:spacing w:line="276" w:lineRule="auto"/>
      </w:pPr>
    </w:p>
    <w:p w14:paraId="2A2F2B05" w14:textId="77777777" w:rsidR="00362F55" w:rsidRDefault="00362F55" w:rsidP="00362F55">
      <w:pPr>
        <w:spacing w:line="276" w:lineRule="auto"/>
      </w:pPr>
    </w:p>
    <w:p w14:paraId="6E922014" w14:textId="77777777" w:rsidR="00362F55" w:rsidRDefault="00362F55" w:rsidP="00362F55">
      <w:pPr>
        <w:spacing w:line="276" w:lineRule="auto"/>
      </w:pPr>
    </w:p>
    <w:p w14:paraId="76E5811E" w14:textId="77777777" w:rsidR="00362F55" w:rsidRDefault="00362F55" w:rsidP="00362F55">
      <w:pPr>
        <w:spacing w:line="276" w:lineRule="auto"/>
      </w:pPr>
    </w:p>
    <w:p w14:paraId="5D9764CA" w14:textId="77777777" w:rsidR="00362F55" w:rsidRDefault="00362F55" w:rsidP="00362F55">
      <w:pPr>
        <w:spacing w:line="276" w:lineRule="auto"/>
      </w:pPr>
    </w:p>
    <w:p w14:paraId="14029431" w14:textId="77777777" w:rsidR="00362F55" w:rsidRDefault="00362F55" w:rsidP="00362F55">
      <w:pPr>
        <w:spacing w:line="276" w:lineRule="auto"/>
      </w:pPr>
    </w:p>
    <w:p w14:paraId="41FBEA7A" w14:textId="77777777" w:rsidR="00362F55" w:rsidRDefault="00362F55" w:rsidP="00362F55">
      <w:pPr>
        <w:spacing w:line="276" w:lineRule="auto"/>
      </w:pPr>
    </w:p>
    <w:p w14:paraId="785F1984" w14:textId="77777777" w:rsidR="00362F55" w:rsidRDefault="00362F55" w:rsidP="00362F55">
      <w:pPr>
        <w:spacing w:line="276" w:lineRule="auto"/>
      </w:pPr>
    </w:p>
    <w:p w14:paraId="7362DCEE" w14:textId="77777777" w:rsidR="00362F55" w:rsidRDefault="00362F55" w:rsidP="00362F55">
      <w:pPr>
        <w:spacing w:line="276" w:lineRule="auto"/>
      </w:pPr>
    </w:p>
    <w:p w14:paraId="32C27998" w14:textId="77777777" w:rsidR="00362F55" w:rsidRDefault="00362F55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F63F63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6F31" w14:textId="77777777" w:rsidR="002743D7" w:rsidRDefault="002743D7" w:rsidP="0011710E">
      <w:r>
        <w:separator/>
      </w:r>
    </w:p>
  </w:endnote>
  <w:endnote w:type="continuationSeparator" w:id="0">
    <w:p w14:paraId="0C337021" w14:textId="77777777" w:rsidR="002743D7" w:rsidRDefault="002743D7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6C1" w14:textId="77777777" w:rsidR="00A00F71" w:rsidRDefault="00A00F71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A00F71" w:rsidRDefault="00A00F71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FD" w14:textId="77777777" w:rsidR="00A00F71" w:rsidRDefault="00A00F71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СПРН.421456.001-02РЭ</w:t>
    </w:r>
  </w:p>
  <w:p w14:paraId="336A6B62" w14:textId="77777777" w:rsidR="00A00F71" w:rsidRPr="0064552C" w:rsidRDefault="00A00F71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22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D75" w14:textId="77777777" w:rsidR="002743D7" w:rsidRDefault="002743D7" w:rsidP="0011710E">
      <w:r>
        <w:separator/>
      </w:r>
    </w:p>
  </w:footnote>
  <w:footnote w:type="continuationSeparator" w:id="0">
    <w:p w14:paraId="2D4103BF" w14:textId="77777777" w:rsidR="002743D7" w:rsidRDefault="002743D7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9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8"/>
  </w:num>
  <w:num w:numId="5">
    <w:abstractNumId w:val="41"/>
  </w:num>
  <w:num w:numId="6">
    <w:abstractNumId w:val="9"/>
  </w:num>
  <w:num w:numId="7">
    <w:abstractNumId w:val="22"/>
  </w:num>
  <w:num w:numId="8">
    <w:abstractNumId w:val="11"/>
  </w:num>
  <w:num w:numId="9">
    <w:abstractNumId w:val="37"/>
  </w:num>
  <w:num w:numId="10">
    <w:abstractNumId w:val="26"/>
  </w:num>
  <w:num w:numId="11">
    <w:abstractNumId w:val="39"/>
  </w:num>
  <w:num w:numId="12">
    <w:abstractNumId w:val="35"/>
  </w:num>
  <w:num w:numId="13">
    <w:abstractNumId w:val="45"/>
  </w:num>
  <w:num w:numId="14">
    <w:abstractNumId w:val="31"/>
  </w:num>
  <w:num w:numId="15">
    <w:abstractNumId w:val="18"/>
  </w:num>
  <w:num w:numId="16">
    <w:abstractNumId w:val="19"/>
  </w:num>
  <w:num w:numId="17">
    <w:abstractNumId w:val="16"/>
  </w:num>
  <w:num w:numId="18">
    <w:abstractNumId w:val="43"/>
  </w:num>
  <w:num w:numId="19">
    <w:abstractNumId w:val="34"/>
  </w:num>
  <w:num w:numId="20">
    <w:abstractNumId w:val="3"/>
  </w:num>
  <w:num w:numId="21">
    <w:abstractNumId w:val="1"/>
  </w:num>
  <w:num w:numId="22">
    <w:abstractNumId w:val="30"/>
  </w:num>
  <w:num w:numId="23">
    <w:abstractNumId w:val="27"/>
  </w:num>
  <w:num w:numId="24">
    <w:abstractNumId w:val="29"/>
  </w:num>
  <w:num w:numId="25">
    <w:abstractNumId w:val="28"/>
  </w:num>
  <w:num w:numId="26">
    <w:abstractNumId w:val="17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12"/>
  </w:num>
  <w:num w:numId="32">
    <w:abstractNumId w:val="42"/>
  </w:num>
  <w:num w:numId="33">
    <w:abstractNumId w:val="10"/>
  </w:num>
  <w:num w:numId="34">
    <w:abstractNumId w:val="33"/>
  </w:num>
  <w:num w:numId="35">
    <w:abstractNumId w:val="40"/>
  </w:num>
  <w:num w:numId="36">
    <w:abstractNumId w:val="47"/>
  </w:num>
  <w:num w:numId="37">
    <w:abstractNumId w:val="48"/>
  </w:num>
  <w:num w:numId="38">
    <w:abstractNumId w:val="15"/>
  </w:num>
  <w:num w:numId="39">
    <w:abstractNumId w:val="4"/>
  </w:num>
  <w:num w:numId="40">
    <w:abstractNumId w:val="24"/>
  </w:num>
  <w:num w:numId="41">
    <w:abstractNumId w:val="46"/>
  </w:num>
  <w:num w:numId="42">
    <w:abstractNumId w:val="2"/>
  </w:num>
  <w:num w:numId="43">
    <w:abstractNumId w:val="7"/>
  </w:num>
  <w:num w:numId="44">
    <w:abstractNumId w:val="25"/>
  </w:num>
  <w:num w:numId="45">
    <w:abstractNumId w:val="23"/>
  </w:num>
  <w:num w:numId="46">
    <w:abstractNumId w:val="36"/>
  </w:num>
  <w:num w:numId="47">
    <w:abstractNumId w:val="44"/>
  </w:num>
  <w:num w:numId="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FA8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61C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154-3E69-4C51-9C71-1C047ED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21.07.2016.dotx</Template>
  <TotalTime>145</TotalTime>
  <Pages>46</Pages>
  <Words>9646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64501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23</cp:revision>
  <cp:lastPrinted>2016-07-17T08:01:00Z</cp:lastPrinted>
  <dcterms:created xsi:type="dcterms:W3CDTF">2019-09-23T17:52:00Z</dcterms:created>
  <dcterms:modified xsi:type="dcterms:W3CDTF">2021-06-14T19:22:00Z</dcterms:modified>
</cp:coreProperties>
</file>